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Default="00843C23" w:rsidP="00A4309F">
      <w:pPr>
        <w:pStyle w:val="BodyTextIndent2"/>
        <w:spacing w:line="480" w:lineRule="auto"/>
        <w:ind w:left="0"/>
        <w:rPr>
          <w:rFonts w:cs="Times New Roman"/>
          <w:snapToGrid w:val="0"/>
          <w:sz w:val="20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-245745</wp:posOffset>
            </wp:positionV>
            <wp:extent cx="914400" cy="847725"/>
            <wp:effectExtent l="19050" t="0" r="0" b="0"/>
            <wp:wrapNone/>
            <wp:docPr id="2" name="Picture 1" descr="Description: Description: Description: Description: Description: http://www.tarakankota.go.id/images/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http://www.tarakankota.go.id/images/garu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A9" w:rsidRDefault="006300A9" w:rsidP="00A4309F">
      <w:pPr>
        <w:pStyle w:val="BodyTextIndent2"/>
        <w:spacing w:line="480" w:lineRule="auto"/>
        <w:ind w:left="0"/>
        <w:rPr>
          <w:rFonts w:cs="Times New Roman"/>
          <w:snapToGrid w:val="0"/>
          <w:sz w:val="20"/>
          <w:szCs w:val="20"/>
        </w:rPr>
      </w:pPr>
    </w:p>
    <w:p w:rsidR="006300A9" w:rsidRPr="00C825A6" w:rsidRDefault="006300A9" w:rsidP="00C825A6">
      <w:pPr>
        <w:pStyle w:val="Heading1"/>
        <w:rPr>
          <w:rFonts w:ascii="Verdana" w:hAnsi="Verdana" w:cs="Verdana"/>
        </w:rPr>
      </w:pPr>
      <w:r w:rsidRPr="00C825A6">
        <w:rPr>
          <w:rFonts w:ascii="Verdana" w:hAnsi="Verdana" w:cs="Verdana"/>
        </w:rPr>
        <w:t>BUPATI SUMBAWA</w:t>
      </w:r>
    </w:p>
    <w:p w:rsidR="006300A9" w:rsidRPr="00C825A6" w:rsidRDefault="00680D2A" w:rsidP="00C825A6">
      <w:pPr>
        <w:jc w:val="center"/>
        <w:rPr>
          <w:rFonts w:ascii="Verdana" w:hAnsi="Verdana" w:cs="Verdana"/>
        </w:rPr>
      </w:pPr>
      <w:r w:rsidRPr="00C825A6">
        <w:rPr>
          <w:rFonts w:ascii="Verdana" w:hAnsi="Verdana" w:cs="Verdana"/>
        </w:rPr>
        <w:t xml:space="preserve">POINTER </w:t>
      </w:r>
      <w:r w:rsidR="006300A9" w:rsidRPr="00C825A6">
        <w:rPr>
          <w:rFonts w:ascii="Verdana" w:hAnsi="Verdana" w:cs="Verdana"/>
        </w:rPr>
        <w:t>SAMBUTAN BUPATI SUMBAWA</w:t>
      </w:r>
    </w:p>
    <w:p w:rsidR="006300A9" w:rsidRPr="00C825A6" w:rsidRDefault="006300A9" w:rsidP="00C825A6">
      <w:pPr>
        <w:jc w:val="center"/>
        <w:rPr>
          <w:rFonts w:ascii="Verdana" w:hAnsi="Verdana" w:cs="Brush Script MT"/>
          <w:b/>
          <w:bCs/>
        </w:rPr>
      </w:pPr>
      <w:proofErr w:type="spellStart"/>
      <w:r w:rsidRPr="00C825A6">
        <w:rPr>
          <w:rFonts w:ascii="Verdana" w:hAnsi="Verdana" w:cs="Brush Script MT"/>
          <w:b/>
          <w:bCs/>
        </w:rPr>
        <w:t>Pada</w:t>
      </w:r>
      <w:proofErr w:type="spellEnd"/>
      <w:r w:rsidRPr="00C825A6">
        <w:rPr>
          <w:rFonts w:ascii="Verdana" w:hAnsi="Verdana" w:cs="Brush Script MT"/>
          <w:b/>
          <w:bCs/>
        </w:rPr>
        <w:t xml:space="preserve"> </w:t>
      </w:r>
      <w:proofErr w:type="spellStart"/>
      <w:r w:rsidRPr="00C825A6">
        <w:rPr>
          <w:rFonts w:ascii="Verdana" w:hAnsi="Verdana" w:cs="Brush Script MT"/>
          <w:b/>
          <w:bCs/>
        </w:rPr>
        <w:t>Acara</w:t>
      </w:r>
      <w:proofErr w:type="spellEnd"/>
    </w:p>
    <w:p w:rsidR="006300A9" w:rsidRPr="00C825A6" w:rsidRDefault="006300A9" w:rsidP="00C825A6">
      <w:pPr>
        <w:jc w:val="center"/>
        <w:rPr>
          <w:rFonts w:ascii="Verdana" w:hAnsi="Verdana" w:cs="Verdana"/>
          <w:lang w:val="en-ID"/>
        </w:rPr>
      </w:pPr>
      <w:r w:rsidRPr="00C825A6">
        <w:rPr>
          <w:rFonts w:ascii="Verdana" w:hAnsi="Verdana" w:cs="Verdana"/>
          <w:lang w:val="id-ID"/>
        </w:rPr>
        <w:t xml:space="preserve">SAFARI </w:t>
      </w:r>
      <w:r w:rsidR="00C825A6">
        <w:rPr>
          <w:rFonts w:ascii="Verdana" w:hAnsi="Verdana" w:cs="Verdana"/>
        </w:rPr>
        <w:t>RAMADHAN 1</w:t>
      </w:r>
      <w:r w:rsidR="00F95C03">
        <w:rPr>
          <w:rFonts w:ascii="Verdana" w:hAnsi="Verdana" w:cs="Verdana"/>
        </w:rPr>
        <w:t xml:space="preserve"> </w:t>
      </w:r>
      <w:r w:rsidR="00C825A6">
        <w:rPr>
          <w:rFonts w:ascii="Verdana" w:hAnsi="Verdana" w:cs="Verdana"/>
        </w:rPr>
        <w:t>443</w:t>
      </w:r>
      <w:r w:rsidRPr="00C825A6">
        <w:rPr>
          <w:rFonts w:ascii="Verdana" w:hAnsi="Verdana" w:cs="Verdana"/>
        </w:rPr>
        <w:t xml:space="preserve"> H</w:t>
      </w:r>
      <w:r w:rsidR="004D1BCE" w:rsidRPr="00C825A6">
        <w:rPr>
          <w:rFonts w:ascii="Verdana" w:hAnsi="Verdana" w:cs="Verdana"/>
          <w:lang w:val="id-ID"/>
        </w:rPr>
        <w:t>IJRIYAH</w:t>
      </w:r>
      <w:r w:rsidR="00C825A6">
        <w:rPr>
          <w:rFonts w:ascii="Verdana" w:hAnsi="Verdana" w:cs="Verdana"/>
          <w:lang w:val="en-ID"/>
        </w:rPr>
        <w:t xml:space="preserve"> / 2022</w:t>
      </w:r>
      <w:r w:rsidR="00680D2A" w:rsidRPr="00C825A6">
        <w:rPr>
          <w:rFonts w:ascii="Verdana" w:hAnsi="Verdana" w:cs="Verdana"/>
          <w:lang w:val="en-ID"/>
        </w:rPr>
        <w:t xml:space="preserve"> M</w:t>
      </w:r>
    </w:p>
    <w:p w:rsidR="00F94768" w:rsidRPr="00C825A6" w:rsidRDefault="00967785" w:rsidP="00C825A6">
      <w:pPr>
        <w:jc w:val="center"/>
        <w:rPr>
          <w:rFonts w:ascii="Verdana" w:hAnsi="Verdana" w:cs="Brush Script MT"/>
          <w:b/>
          <w:bCs/>
          <w:lang w:val="en-ID"/>
        </w:rPr>
      </w:pPr>
      <w:proofErr w:type="spellStart"/>
      <w:r>
        <w:rPr>
          <w:rFonts w:ascii="Verdana" w:hAnsi="Verdana" w:cs="Brush Script MT"/>
          <w:b/>
          <w:bCs/>
          <w:lang w:val="en-ID"/>
        </w:rPr>
        <w:t>Senin</w:t>
      </w:r>
      <w:proofErr w:type="spellEnd"/>
      <w:r>
        <w:rPr>
          <w:rFonts w:ascii="Verdana" w:hAnsi="Verdana" w:cs="Brush Script MT"/>
          <w:b/>
          <w:bCs/>
          <w:lang w:val="en-ID"/>
        </w:rPr>
        <w:t xml:space="preserve">, 11 </w:t>
      </w:r>
      <w:r w:rsidR="00C825A6">
        <w:rPr>
          <w:rFonts w:ascii="Verdana" w:hAnsi="Verdana" w:cs="Brush Script MT"/>
          <w:b/>
          <w:bCs/>
          <w:lang w:val="en-ID"/>
        </w:rPr>
        <w:t>April 2022</w:t>
      </w:r>
    </w:p>
    <w:p w:rsidR="00C825A6" w:rsidRDefault="006300A9" w:rsidP="00C825A6">
      <w:pPr>
        <w:pBdr>
          <w:bottom w:val="single" w:sz="6" w:space="1" w:color="auto"/>
        </w:pBdr>
        <w:tabs>
          <w:tab w:val="center" w:pos="3521"/>
          <w:tab w:val="right" w:pos="7043"/>
        </w:tabs>
        <w:jc w:val="center"/>
        <w:rPr>
          <w:rFonts w:ascii="Verdana" w:hAnsi="Verdana" w:cs="Brush Script MT"/>
          <w:b/>
          <w:bCs/>
        </w:rPr>
      </w:pPr>
      <w:proofErr w:type="gramStart"/>
      <w:r w:rsidRPr="00C825A6">
        <w:rPr>
          <w:rFonts w:ascii="Verdana" w:hAnsi="Verdana" w:cs="Brush Script MT"/>
          <w:b/>
          <w:bCs/>
        </w:rPr>
        <w:t xml:space="preserve">Jam </w:t>
      </w:r>
      <w:r w:rsidR="00680D2A" w:rsidRPr="00C825A6">
        <w:rPr>
          <w:rFonts w:ascii="Verdana" w:hAnsi="Verdana" w:cs="Brush Script MT"/>
          <w:b/>
          <w:bCs/>
          <w:lang w:val="id-ID"/>
        </w:rPr>
        <w:t>:</w:t>
      </w:r>
      <w:proofErr w:type="gramEnd"/>
      <w:r w:rsidR="00680D2A" w:rsidRPr="00C825A6">
        <w:rPr>
          <w:rFonts w:ascii="Verdana" w:hAnsi="Verdana" w:cs="Brush Script MT"/>
          <w:b/>
          <w:bCs/>
          <w:lang w:val="id-ID"/>
        </w:rPr>
        <w:t xml:space="preserve"> 19</w:t>
      </w:r>
      <w:r w:rsidRPr="00C825A6">
        <w:rPr>
          <w:rFonts w:ascii="Verdana" w:hAnsi="Verdana" w:cs="Brush Script MT"/>
          <w:b/>
          <w:bCs/>
          <w:lang w:val="id-ID"/>
        </w:rPr>
        <w:t xml:space="preserve">.00 </w:t>
      </w:r>
      <w:proofErr w:type="spellStart"/>
      <w:r w:rsidRPr="00C825A6">
        <w:rPr>
          <w:rFonts w:ascii="Verdana" w:hAnsi="Verdana" w:cs="Brush Script MT"/>
          <w:b/>
          <w:bCs/>
        </w:rPr>
        <w:t>Wita</w:t>
      </w:r>
      <w:proofErr w:type="spellEnd"/>
    </w:p>
    <w:p w:rsidR="00967785" w:rsidRDefault="00967785" w:rsidP="00C825A6">
      <w:pPr>
        <w:pBdr>
          <w:bottom w:val="single" w:sz="6" w:space="1" w:color="auto"/>
        </w:pBdr>
        <w:tabs>
          <w:tab w:val="center" w:pos="3521"/>
          <w:tab w:val="right" w:pos="7043"/>
        </w:tabs>
        <w:jc w:val="center"/>
        <w:rPr>
          <w:rFonts w:ascii="Verdana" w:hAnsi="Verdana" w:cs="Brush Script MT"/>
          <w:b/>
          <w:bCs/>
        </w:rPr>
      </w:pPr>
      <w:r>
        <w:rPr>
          <w:rFonts w:ascii="Verdana" w:hAnsi="Verdana" w:cs="Brush Script MT"/>
          <w:b/>
          <w:bCs/>
        </w:rPr>
        <w:t xml:space="preserve">Di </w:t>
      </w:r>
      <w:proofErr w:type="spellStart"/>
      <w:r>
        <w:rPr>
          <w:rFonts w:ascii="Verdana" w:hAnsi="Verdana" w:cs="Brush Script MT"/>
          <w:b/>
          <w:bCs/>
        </w:rPr>
        <w:t>Mesjid</w:t>
      </w:r>
      <w:proofErr w:type="spellEnd"/>
      <w:r>
        <w:rPr>
          <w:rFonts w:ascii="Verdana" w:hAnsi="Verdana" w:cs="Brush Script MT"/>
          <w:b/>
          <w:bCs/>
        </w:rPr>
        <w:t xml:space="preserve"> </w:t>
      </w:r>
      <w:proofErr w:type="spellStart"/>
      <w:r>
        <w:rPr>
          <w:rFonts w:ascii="Verdana" w:hAnsi="Verdana" w:cs="Brush Script MT"/>
          <w:b/>
          <w:bCs/>
        </w:rPr>
        <w:t>Nurul</w:t>
      </w:r>
      <w:proofErr w:type="spellEnd"/>
      <w:r>
        <w:rPr>
          <w:rFonts w:ascii="Verdana" w:hAnsi="Verdana" w:cs="Brush Script MT"/>
          <w:b/>
          <w:bCs/>
        </w:rPr>
        <w:t xml:space="preserve"> </w:t>
      </w:r>
      <w:proofErr w:type="spellStart"/>
      <w:r>
        <w:rPr>
          <w:rFonts w:ascii="Verdana" w:hAnsi="Verdana" w:cs="Brush Script MT"/>
          <w:b/>
          <w:bCs/>
        </w:rPr>
        <w:t>Yaqin</w:t>
      </w:r>
      <w:proofErr w:type="spellEnd"/>
      <w:r>
        <w:rPr>
          <w:rFonts w:ascii="Verdana" w:hAnsi="Verdana" w:cs="Brush Script MT"/>
          <w:b/>
          <w:bCs/>
        </w:rPr>
        <w:t xml:space="preserve">, </w:t>
      </w:r>
      <w:proofErr w:type="spellStart"/>
      <w:r>
        <w:rPr>
          <w:rFonts w:ascii="Verdana" w:hAnsi="Verdana" w:cs="Brush Script MT"/>
          <w:b/>
          <w:bCs/>
        </w:rPr>
        <w:t>Lingkungan</w:t>
      </w:r>
      <w:proofErr w:type="spellEnd"/>
      <w:r>
        <w:rPr>
          <w:rFonts w:ascii="Verdana" w:hAnsi="Verdana" w:cs="Brush Script MT"/>
          <w:b/>
          <w:bCs/>
        </w:rPr>
        <w:t xml:space="preserve"> </w:t>
      </w:r>
      <w:proofErr w:type="spellStart"/>
      <w:r>
        <w:rPr>
          <w:rFonts w:ascii="Verdana" w:hAnsi="Verdana" w:cs="Brush Script MT"/>
          <w:b/>
          <w:bCs/>
        </w:rPr>
        <w:t>Raberas</w:t>
      </w:r>
      <w:proofErr w:type="spellEnd"/>
    </w:p>
    <w:p w:rsidR="00C825A6" w:rsidRDefault="00967785" w:rsidP="00C825A6">
      <w:pPr>
        <w:pBdr>
          <w:bottom w:val="single" w:sz="6" w:space="1" w:color="auto"/>
        </w:pBdr>
        <w:tabs>
          <w:tab w:val="center" w:pos="3521"/>
          <w:tab w:val="right" w:pos="7043"/>
        </w:tabs>
        <w:jc w:val="center"/>
        <w:rPr>
          <w:rFonts w:ascii="Verdana" w:hAnsi="Verdana" w:cs="Brush Script MT"/>
          <w:b/>
          <w:bCs/>
        </w:rPr>
      </w:pPr>
      <w:proofErr w:type="spellStart"/>
      <w:proofErr w:type="gramStart"/>
      <w:r>
        <w:rPr>
          <w:rFonts w:ascii="Verdana" w:hAnsi="Verdana" w:cs="Brush Script MT"/>
          <w:b/>
          <w:bCs/>
        </w:rPr>
        <w:t>Kel</w:t>
      </w:r>
      <w:proofErr w:type="spellEnd"/>
      <w:r>
        <w:rPr>
          <w:rFonts w:ascii="Verdana" w:hAnsi="Verdana" w:cs="Brush Script MT"/>
          <w:b/>
          <w:bCs/>
        </w:rPr>
        <w:t>.</w:t>
      </w:r>
      <w:proofErr w:type="gramEnd"/>
      <w:r>
        <w:rPr>
          <w:rFonts w:ascii="Verdana" w:hAnsi="Verdana" w:cs="Brush Script MT"/>
          <w:b/>
          <w:bCs/>
        </w:rPr>
        <w:t xml:space="preserve"> </w:t>
      </w:r>
      <w:proofErr w:type="spellStart"/>
      <w:r>
        <w:rPr>
          <w:rFonts w:ascii="Verdana" w:hAnsi="Verdana" w:cs="Brush Script MT"/>
          <w:b/>
          <w:bCs/>
        </w:rPr>
        <w:t>Seketeng</w:t>
      </w:r>
      <w:proofErr w:type="spellEnd"/>
      <w:r>
        <w:rPr>
          <w:rFonts w:ascii="Verdana" w:hAnsi="Verdana" w:cs="Brush Script MT"/>
          <w:b/>
          <w:bCs/>
        </w:rPr>
        <w:t xml:space="preserve">, </w:t>
      </w:r>
      <w:proofErr w:type="spellStart"/>
      <w:r>
        <w:rPr>
          <w:rFonts w:ascii="Verdana" w:hAnsi="Verdana" w:cs="Brush Script MT"/>
          <w:b/>
          <w:bCs/>
        </w:rPr>
        <w:t>Kec</w:t>
      </w:r>
      <w:proofErr w:type="spellEnd"/>
      <w:r>
        <w:rPr>
          <w:rFonts w:ascii="Verdana" w:hAnsi="Verdana" w:cs="Brush Script MT"/>
          <w:b/>
          <w:bCs/>
        </w:rPr>
        <w:t>. Sumbawa</w:t>
      </w:r>
    </w:p>
    <w:p w:rsidR="003613AD" w:rsidRDefault="003613AD" w:rsidP="00817692">
      <w:pPr>
        <w:spacing w:after="120"/>
        <w:rPr>
          <w:rFonts w:ascii="Verdana" w:hAnsi="Verdana"/>
          <w:i/>
        </w:rPr>
      </w:pPr>
      <w:r>
        <w:rPr>
          <w:rFonts w:ascii="Verdana" w:hAnsi="Verdana"/>
          <w:i/>
        </w:rPr>
        <w:t>BISMILLAHIRRAHMANIRRAHIM</w:t>
      </w:r>
    </w:p>
    <w:p w:rsidR="00817692" w:rsidRPr="00817692" w:rsidRDefault="00817692" w:rsidP="00817692">
      <w:pPr>
        <w:spacing w:after="120"/>
        <w:rPr>
          <w:rFonts w:ascii="Verdana" w:hAnsi="Verdana"/>
          <w:i/>
          <w:lang w:val="id-ID"/>
        </w:rPr>
      </w:pPr>
      <w:r w:rsidRPr="00817692">
        <w:rPr>
          <w:rFonts w:ascii="Verdana" w:hAnsi="Verdana"/>
          <w:i/>
        </w:rPr>
        <w:t>ASSALAMU’ALAIKUM WAR. WAB</w:t>
      </w:r>
    </w:p>
    <w:p w:rsidR="00817692" w:rsidRPr="00817692" w:rsidRDefault="00817692" w:rsidP="00817692">
      <w:pPr>
        <w:spacing w:after="120"/>
        <w:jc w:val="both"/>
        <w:rPr>
          <w:rFonts w:ascii="Verdana" w:hAnsi="Verdana" w:cs="Arial"/>
          <w:i/>
          <w:lang w:val="id-ID"/>
        </w:rPr>
      </w:pPr>
      <w:r w:rsidRPr="00817692">
        <w:rPr>
          <w:rFonts w:ascii="Verdana" w:hAnsi="Verdana" w:cs="Arial"/>
          <w:i/>
        </w:rPr>
        <w:t>ALHAMDULILLAH</w:t>
      </w:r>
      <w:r w:rsidR="00E542BA">
        <w:rPr>
          <w:rFonts w:ascii="Verdana" w:hAnsi="Verdana" w:cs="Arial"/>
          <w:i/>
        </w:rPr>
        <w:t xml:space="preserve"> WASYSYUKRU LILLAH WASHSHOLATU WASSALAM</w:t>
      </w:r>
      <w:r w:rsidR="004831E8">
        <w:rPr>
          <w:rFonts w:ascii="Verdana" w:hAnsi="Verdana" w:cs="Arial"/>
          <w:i/>
        </w:rPr>
        <w:t>U</w:t>
      </w:r>
      <w:r w:rsidR="00E542BA">
        <w:rPr>
          <w:rFonts w:ascii="Verdana" w:hAnsi="Verdana" w:cs="Arial"/>
          <w:i/>
        </w:rPr>
        <w:t xml:space="preserve"> ‘ALA ROSULILLAH WA ‘ALA ALIHI WASHOHBIHI WAMAN WALAH. </w:t>
      </w:r>
      <w:proofErr w:type="gramStart"/>
      <w:r w:rsidRPr="00817692">
        <w:rPr>
          <w:rFonts w:ascii="Verdana" w:hAnsi="Verdana" w:cs="Arial"/>
          <w:i/>
        </w:rPr>
        <w:t>AMMAA BA’AD.</w:t>
      </w:r>
      <w:proofErr w:type="gramEnd"/>
    </w:p>
    <w:p w:rsidR="00817692" w:rsidRPr="005243E9" w:rsidRDefault="00817692" w:rsidP="006300A9">
      <w:pPr>
        <w:rPr>
          <w:rFonts w:ascii="Verdana" w:hAnsi="Verdana" w:cs="Verdana"/>
        </w:rPr>
      </w:pPr>
    </w:p>
    <w:p w:rsidR="00920688" w:rsidRPr="00EC3360" w:rsidRDefault="00920688" w:rsidP="009206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0D31E2">
        <w:rPr>
          <w:rFonts w:ascii="Verdana" w:hAnsi="Verdana" w:cs="Arial"/>
          <w:shd w:val="clear" w:color="auto" w:fill="FFFFFF"/>
        </w:rPr>
        <w:t xml:space="preserve">MARILAH KITA PANJATKAN PUJI DAN SYUKUR KE HADIRAT ALLAH SWT, YANG TELAH MEMBERIKAN KESEMPATAN KEPADA KITA UNTUK BERTEMU KEMBALI DENGAN BULAN YANG PENUH </w:t>
      </w:r>
      <w:r>
        <w:rPr>
          <w:rFonts w:ascii="Verdana" w:hAnsi="Verdana" w:cs="Arial"/>
          <w:shd w:val="clear" w:color="auto" w:fill="FFFFFF"/>
        </w:rPr>
        <w:t>BERKAH, BULAN SUCI RAMADHAN 1443 H / 2022</w:t>
      </w:r>
      <w:r w:rsidRPr="000D31E2">
        <w:rPr>
          <w:rFonts w:ascii="Verdana" w:hAnsi="Verdana" w:cs="Arial"/>
          <w:shd w:val="clear" w:color="auto" w:fill="FFFFFF"/>
        </w:rPr>
        <w:t xml:space="preserve"> M. </w:t>
      </w:r>
      <w:r w:rsidRPr="000D31E2">
        <w:rPr>
          <w:rFonts w:ascii="Verdana" w:hAnsi="Verdana"/>
        </w:rPr>
        <w:t>ATAS NAMA PRIBADI, KELUARGA DAN JAJARAN PEMERINTAH KABUPATEN SUMBAWA, SAYA MENYAMPAIKAN SELAMAT MENUN</w:t>
      </w:r>
      <w:r>
        <w:rPr>
          <w:rFonts w:ascii="Verdana" w:hAnsi="Verdana"/>
        </w:rPr>
        <w:t>AIKAN IBADAH PUASA RAMADHAN 1443</w:t>
      </w:r>
      <w:r w:rsidRPr="000D31E2">
        <w:rPr>
          <w:rFonts w:ascii="Verdana" w:hAnsi="Verdana"/>
        </w:rPr>
        <w:t xml:space="preserve"> </w:t>
      </w:r>
      <w:r w:rsidRPr="000D31E2">
        <w:rPr>
          <w:rFonts w:ascii="Verdana" w:hAnsi="Verdana"/>
        </w:rPr>
        <w:lastRenderedPageBreak/>
        <w:t>HIJRIYAH KEPADA SELURUH U</w:t>
      </w:r>
      <w:r>
        <w:rPr>
          <w:rFonts w:ascii="Verdana" w:hAnsi="Verdana"/>
        </w:rPr>
        <w:t xml:space="preserve">MAT ISLAM DI </w:t>
      </w:r>
      <w:r w:rsidR="006D730B">
        <w:rPr>
          <w:rFonts w:ascii="Verdana" w:hAnsi="Verdana"/>
        </w:rPr>
        <w:t xml:space="preserve">KABUPATEN SUMBAWA, KHUSUSNYA DI LINGKUNGAN RABERAS, KELURAHAN SEKETENG </w:t>
      </w:r>
      <w:r>
        <w:rPr>
          <w:rFonts w:ascii="Verdana" w:hAnsi="Verdana"/>
        </w:rPr>
        <w:t xml:space="preserve">KECAMATAN </w:t>
      </w:r>
      <w:r w:rsidR="00967785">
        <w:rPr>
          <w:rFonts w:ascii="Verdana" w:hAnsi="Verdana"/>
        </w:rPr>
        <w:t>SUMBAWA</w:t>
      </w:r>
      <w:r>
        <w:rPr>
          <w:rFonts w:ascii="Verdana" w:hAnsi="Verdana"/>
        </w:rPr>
        <w:t xml:space="preserve"> INI.</w:t>
      </w:r>
    </w:p>
    <w:p w:rsidR="00920688" w:rsidRPr="00CF7D7E" w:rsidRDefault="00920688" w:rsidP="009206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Arial"/>
        </w:rPr>
      </w:pPr>
      <w:r w:rsidRPr="00CF7D7E">
        <w:rPr>
          <w:rFonts w:ascii="Verdana" w:hAnsi="Verdana" w:cs="Arial"/>
        </w:rPr>
        <w:t>TUJUAN IBADAH PUASA ADALAH UNTUK MENCAPAI DERAJAT TAQ</w:t>
      </w:r>
      <w:r>
        <w:rPr>
          <w:rFonts w:ascii="Verdana" w:hAnsi="Verdana" w:cs="Arial"/>
        </w:rPr>
        <w:t>WA. SEBAGAIMANA FIRMAN ALLAH SWT DALAM SURAT AL-BAQARAH AYAT 183 :</w:t>
      </w:r>
    </w:p>
    <w:p w:rsidR="00920688" w:rsidRPr="001F3BC3" w:rsidRDefault="00920688" w:rsidP="00920688">
      <w:pPr>
        <w:pStyle w:val="ListParagraph"/>
        <w:shd w:val="clear" w:color="auto" w:fill="FFFFFF"/>
        <w:spacing w:line="360" w:lineRule="auto"/>
        <w:ind w:left="360" w:hanging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 w:cs="Calibri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41275</wp:posOffset>
            </wp:positionV>
            <wp:extent cx="4857750" cy="1238250"/>
            <wp:effectExtent l="19050" t="0" r="0" b="0"/>
            <wp:wrapNone/>
            <wp:docPr id="3" name="Picture 1" descr="G:\SAMBUTAN 2019\MEI\AL BAQARAH 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MBUTAN 2019\MEI\AL BAQARAH 18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688" w:rsidRPr="00CF7D7E" w:rsidRDefault="00920688" w:rsidP="00920688">
      <w:pPr>
        <w:pStyle w:val="ListParagraph"/>
        <w:shd w:val="clear" w:color="auto" w:fill="FFFFFF"/>
        <w:spacing w:line="360" w:lineRule="auto"/>
        <w:ind w:left="360" w:hanging="360"/>
        <w:jc w:val="both"/>
        <w:rPr>
          <w:rFonts w:ascii="Verdana" w:hAnsi="Verdana" w:cs="Calibri"/>
          <w:iCs/>
          <w:lang w:eastAsia="id-ID"/>
        </w:rPr>
      </w:pPr>
    </w:p>
    <w:p w:rsidR="00920688" w:rsidRPr="00CF7D7E" w:rsidRDefault="00920688" w:rsidP="00920688">
      <w:pPr>
        <w:pStyle w:val="ListParagraph"/>
        <w:shd w:val="clear" w:color="auto" w:fill="FFFFFF"/>
        <w:spacing w:line="360" w:lineRule="auto"/>
        <w:ind w:left="360" w:hanging="360"/>
        <w:jc w:val="both"/>
        <w:rPr>
          <w:rFonts w:ascii="Verdana" w:hAnsi="Verdana" w:cs="Calibri"/>
          <w:iCs/>
          <w:lang w:eastAsia="id-ID"/>
        </w:rPr>
      </w:pPr>
    </w:p>
    <w:p w:rsidR="00920688" w:rsidRDefault="00920688" w:rsidP="00920688">
      <w:pPr>
        <w:shd w:val="clear" w:color="auto" w:fill="FFFFFF"/>
        <w:spacing w:line="360" w:lineRule="auto"/>
        <w:ind w:left="360" w:hanging="360"/>
        <w:jc w:val="both"/>
        <w:rPr>
          <w:rFonts w:ascii="Verdana" w:hAnsi="Verdana" w:cs="Calibri"/>
          <w:iCs/>
          <w:lang w:eastAsia="id-ID"/>
        </w:rPr>
      </w:pPr>
    </w:p>
    <w:p w:rsidR="00920688" w:rsidRDefault="00920688" w:rsidP="00920688">
      <w:pPr>
        <w:shd w:val="clear" w:color="auto" w:fill="FFFFFF"/>
        <w:spacing w:line="360" w:lineRule="auto"/>
        <w:ind w:left="360" w:hanging="360"/>
        <w:jc w:val="both"/>
        <w:rPr>
          <w:rFonts w:ascii="Verdana" w:hAnsi="Verdana" w:cs="Calibri"/>
          <w:iCs/>
          <w:lang w:eastAsia="id-ID"/>
        </w:rPr>
      </w:pPr>
    </w:p>
    <w:p w:rsidR="00920688" w:rsidRPr="00CF7D7E" w:rsidRDefault="00920688" w:rsidP="00920688">
      <w:p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 w:cs="Calibri"/>
          <w:iCs/>
          <w:lang w:eastAsia="id-ID"/>
        </w:rPr>
        <w:t xml:space="preserve">YANG ARTINYA : </w:t>
      </w:r>
      <w:r w:rsidRPr="00CF7D7E">
        <w:rPr>
          <w:rFonts w:ascii="Verdana" w:hAnsi="Verdana" w:cs="Calibri"/>
          <w:i/>
          <w:iCs/>
          <w:lang w:eastAsia="id-ID"/>
        </w:rPr>
        <w:t>“</w:t>
      </w:r>
      <w:r>
        <w:rPr>
          <w:rFonts w:ascii="Verdana" w:hAnsi="Verdana" w:cs="Segoe UI"/>
          <w:i/>
          <w:shd w:val="clear" w:color="auto" w:fill="FFFFFF"/>
        </w:rPr>
        <w:t xml:space="preserve">HAI ORANG-ORANG YANG BERIMAN, </w:t>
      </w:r>
      <w:r w:rsidRPr="00CF7D7E">
        <w:rPr>
          <w:rFonts w:ascii="Verdana" w:hAnsi="Verdana" w:cs="Segoe UI"/>
          <w:i/>
          <w:shd w:val="clear" w:color="auto" w:fill="FFFFFF"/>
        </w:rPr>
        <w:t>DIWAJIBKAN ATAS KAMU BERPUASA SEBAGAIMANA DIWAJIBKAN ATAS ORANG-ORANG SEBELUM KAMU AGAR KAMU BERTAQWA”</w:t>
      </w:r>
      <w:r>
        <w:rPr>
          <w:rFonts w:ascii="Verdana" w:hAnsi="Verdana" w:cs="Segoe UI"/>
          <w:shd w:val="clear" w:color="auto" w:fill="FFFFFF"/>
        </w:rPr>
        <w:t xml:space="preserve"> (QS. AL-</w:t>
      </w:r>
      <w:proofErr w:type="gramStart"/>
      <w:r>
        <w:rPr>
          <w:rFonts w:ascii="Verdana" w:hAnsi="Verdana" w:cs="Segoe UI"/>
          <w:shd w:val="clear" w:color="auto" w:fill="FFFFFF"/>
        </w:rPr>
        <w:t>BAQARAH :</w:t>
      </w:r>
      <w:proofErr w:type="gramEnd"/>
      <w:r>
        <w:rPr>
          <w:rFonts w:ascii="Verdana" w:hAnsi="Verdana" w:cs="Segoe UI"/>
          <w:shd w:val="clear" w:color="auto" w:fill="FFFFFF"/>
        </w:rPr>
        <w:t xml:space="preserve"> 183).</w:t>
      </w:r>
    </w:p>
    <w:p w:rsidR="00920688" w:rsidRDefault="00920688" w:rsidP="00920688">
      <w:pPr>
        <w:shd w:val="clear" w:color="auto" w:fill="FFFFFF"/>
        <w:spacing w:line="360" w:lineRule="auto"/>
        <w:ind w:left="360"/>
        <w:jc w:val="both"/>
        <w:rPr>
          <w:rFonts w:ascii="Verdana" w:hAnsi="Verdana" w:cs="Arial"/>
        </w:rPr>
      </w:pPr>
    </w:p>
    <w:p w:rsidR="00920688" w:rsidRPr="00CF7D7E" w:rsidRDefault="00920688" w:rsidP="00920688">
      <w:p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CF7D7E">
        <w:rPr>
          <w:rFonts w:ascii="Verdana" w:hAnsi="Verdana" w:cs="Arial"/>
        </w:rPr>
        <w:t xml:space="preserve">ORANG YANG BERTAQWA ADALAH ORANG YANG IMANNYA SENANTIASA AKTIF MEMBENTUK DIRINYA, SEHINGGA DIA TETAP ISTIQOMAH (KONSISTEN) DALAM </w:t>
      </w:r>
      <w:r w:rsidRPr="00CF7D7E">
        <w:rPr>
          <w:rFonts w:ascii="Verdana" w:hAnsi="Verdana" w:cs="Arial"/>
        </w:rPr>
        <w:lastRenderedPageBreak/>
        <w:t>BERIBADAH</w:t>
      </w:r>
      <w:r>
        <w:rPr>
          <w:rFonts w:ascii="Verdana" w:hAnsi="Verdana" w:cs="Arial"/>
        </w:rPr>
        <w:t xml:space="preserve">, BERAKHLAQ MULIA DAN TERJAUH DARI SEGALA </w:t>
      </w:r>
      <w:r w:rsidRPr="00CF7D7E">
        <w:rPr>
          <w:rFonts w:ascii="Verdana" w:hAnsi="Verdana" w:cs="Arial"/>
        </w:rPr>
        <w:t>DOSA DAN MAKSIAT.</w:t>
      </w:r>
    </w:p>
    <w:p w:rsidR="00920688" w:rsidRPr="00EC3360" w:rsidRDefault="00920688" w:rsidP="009206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1F3BC3">
        <w:rPr>
          <w:rFonts w:ascii="Verdana" w:hAnsi="Verdana" w:cs="Arial"/>
        </w:rPr>
        <w:t>BANYAK ORANG YANG TELAH BERULANG KALI PUASA SETIAP TAHUN, BAHKAN ADA YANG SUDAH PULUHAN KALI BERPUASA, NAMUN TAQWA MASIH JAUH DARI KEHIDUPAN</w:t>
      </w:r>
      <w:r>
        <w:rPr>
          <w:rFonts w:ascii="Verdana" w:hAnsi="Verdana" w:cs="Arial"/>
        </w:rPr>
        <w:t>NYA, IMANNYA TIDAK AKTIF, IBADAHNYA TIDAK ISTIQO</w:t>
      </w:r>
      <w:r w:rsidRPr="001F3BC3">
        <w:rPr>
          <w:rFonts w:ascii="Verdana" w:hAnsi="Verdana" w:cs="Arial"/>
        </w:rPr>
        <w:t>MAH, DAN AKHLAQNYA JAUH DARI MULIA, PERBUATAN DOSA MASIH MENGOTORI DIRINYA, YANG DIPEROLEH DARI IBADAH PUASA HANYA LAPAR DAN HAUS SAJA.</w:t>
      </w:r>
      <w:r w:rsidR="004163AB">
        <w:rPr>
          <w:rFonts w:ascii="Verdana" w:hAnsi="Verdana" w:cs="Arial"/>
        </w:rPr>
        <w:t xml:space="preserve"> SEMOGA KITA SEMUA TIDAK TERMASUK DALAM GOLONGAN ORANG-ORANG YANG DEMIKIAN.</w:t>
      </w:r>
    </w:p>
    <w:p w:rsidR="00920688" w:rsidRPr="00920688" w:rsidRDefault="00920688" w:rsidP="009206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F24050">
        <w:rPr>
          <w:rFonts w:ascii="Verdana" w:hAnsi="Verdana"/>
        </w:rPr>
        <w:t xml:space="preserve">HAJAT BESAR DARI KEGIATAN SAFARI RAMADHAN INI </w:t>
      </w:r>
      <w:r w:rsidRPr="00F24050">
        <w:rPr>
          <w:rFonts w:ascii="Verdana" w:hAnsi="Verdana" w:cs="Tahoma"/>
          <w:lang w:val="fi-FI"/>
        </w:rPr>
        <w:t xml:space="preserve">ADALAH UNTUK MEMPERERAT SILATURRAHIM, SEKALIGUS MELIHAT </w:t>
      </w:r>
      <w:r w:rsidR="004163AB">
        <w:rPr>
          <w:rFonts w:ascii="Verdana" w:hAnsi="Verdana" w:cs="Tahoma"/>
          <w:lang w:val="fi-FI"/>
        </w:rPr>
        <w:t xml:space="preserve">SECARA </w:t>
      </w:r>
      <w:r w:rsidRPr="00F24050">
        <w:rPr>
          <w:rFonts w:ascii="Verdana" w:hAnsi="Verdana" w:cs="Tahoma"/>
          <w:lang w:val="fi-FI"/>
        </w:rPr>
        <w:t>LANGSUNG REALISASI PEMBANGUNAN, JUGA UNTUK MELIHAT KENDALA, HAMBATAN, KESULITAN YANG DIHADAPI MASYARAKAT.</w:t>
      </w:r>
    </w:p>
    <w:p w:rsidR="00920688" w:rsidRPr="00920688" w:rsidRDefault="00920688" w:rsidP="009206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920688">
        <w:rPr>
          <w:rFonts w:ascii="Verdana" w:hAnsi="Verdana" w:cs="Tahoma"/>
          <w:lang w:val="fi-FI"/>
        </w:rPr>
        <w:t xml:space="preserve">SAYA MENEKANKAN KEPADA SELURUH APARATUR PEMERINTAH DI KECAMATAN </w:t>
      </w:r>
      <w:r w:rsidR="00967785">
        <w:rPr>
          <w:rFonts w:ascii="Verdana" w:hAnsi="Verdana" w:cs="Tahoma"/>
          <w:lang w:val="fi-FI"/>
        </w:rPr>
        <w:t>SUMBAWA</w:t>
      </w:r>
      <w:r w:rsidRPr="00920688">
        <w:rPr>
          <w:rFonts w:ascii="Verdana" w:hAnsi="Verdana" w:cs="Tahoma"/>
          <w:lang w:val="fi-FI"/>
        </w:rPr>
        <w:t xml:space="preserve">, TERMASUK KEPALA DESA BESERTA JAJARANNYA AGAR BETUL-BETUL MENJALANKAN TANGGUNG JAWABNYA, YAKNI </w:t>
      </w:r>
      <w:r w:rsidRPr="00920688">
        <w:rPr>
          <w:rFonts w:ascii="Verdana" w:hAnsi="Verdana" w:cs="Tahoma"/>
          <w:lang w:val="fi-FI"/>
        </w:rPr>
        <w:lastRenderedPageBreak/>
        <w:t>MELAYANI MASYARAKAT DENGAN IKHLAS, MELAKUKAN PEMBERDAYAAN, DAN MENGEMBANGKAN POTENSI YANG ADA SECARA MAKSIMAL.</w:t>
      </w:r>
    </w:p>
    <w:p w:rsidR="00C26469" w:rsidRPr="00C26469" w:rsidRDefault="00920688" w:rsidP="00C2646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Tahoma"/>
          <w:iCs/>
          <w:lang w:eastAsia="id-ID"/>
        </w:rPr>
      </w:pPr>
      <w:r w:rsidRPr="00920688">
        <w:rPr>
          <w:rFonts w:ascii="Verdana" w:hAnsi="Verdana"/>
        </w:rPr>
        <w:t xml:space="preserve">ATAS NAMA PEMERINTAH KABUPATEN SUMBAWA, SAYA MENGUCAPKAN TERIMA KASIH DAN APRESIASI YANG SETINGGI-TINGGINYA KEPADA CAMAT, KEPALA DESA DAN SELURUH MASYARAKAT KECAMATAN </w:t>
      </w:r>
      <w:r w:rsidR="00967785">
        <w:rPr>
          <w:rFonts w:ascii="Verdana" w:hAnsi="Verdana"/>
        </w:rPr>
        <w:t>SUMBAWA</w:t>
      </w:r>
      <w:r>
        <w:rPr>
          <w:rFonts w:ascii="Verdana" w:hAnsi="Verdana"/>
        </w:rPr>
        <w:t xml:space="preserve"> YANG TELAH MENDUKUNG TERLAKSANANYA VAKSINASI DI WILAYAH INI, BAHKAN </w:t>
      </w:r>
      <w:r w:rsidRPr="006D730B">
        <w:rPr>
          <w:rFonts w:ascii="Verdana" w:hAnsi="Verdana"/>
          <w:b/>
        </w:rPr>
        <w:t xml:space="preserve">CAPAIAN VAKSINASI </w:t>
      </w:r>
      <w:r w:rsidRPr="006D730B">
        <w:rPr>
          <w:rFonts w:ascii="Verdana" w:hAnsi="Verdana"/>
        </w:rPr>
        <w:t xml:space="preserve">DI KECAMATAN </w:t>
      </w:r>
      <w:r w:rsidR="00967785" w:rsidRPr="006D730B">
        <w:rPr>
          <w:rFonts w:ascii="Verdana" w:hAnsi="Verdana"/>
        </w:rPr>
        <w:t>SUMBAWA</w:t>
      </w:r>
      <w:r w:rsidR="006D730B" w:rsidRPr="006D730B">
        <w:rPr>
          <w:rFonts w:ascii="Verdana" w:hAnsi="Verdana"/>
        </w:rPr>
        <w:t xml:space="preserve"> TELAH</w:t>
      </w:r>
      <w:r w:rsidR="006D730B">
        <w:rPr>
          <w:rFonts w:ascii="Verdana" w:hAnsi="Verdana"/>
          <w:b/>
        </w:rPr>
        <w:t xml:space="preserve"> </w:t>
      </w:r>
      <w:r w:rsidRPr="006D730B">
        <w:rPr>
          <w:rFonts w:ascii="Verdana" w:hAnsi="Verdana"/>
          <w:b/>
        </w:rPr>
        <w:t>MAMPU MELAMPAUI TARGET</w:t>
      </w:r>
      <w:r>
        <w:rPr>
          <w:rFonts w:ascii="Verdana" w:hAnsi="Verdana"/>
        </w:rPr>
        <w:t xml:space="preserve"> YANG DITETAPKAN.</w:t>
      </w:r>
      <w:r w:rsidR="004163AB">
        <w:rPr>
          <w:rFonts w:ascii="Verdana" w:hAnsi="Verdana"/>
        </w:rPr>
        <w:t xml:space="preserve"> CAPAIAN VAKSINASI DOSIS 1 DI KECAMATAN </w:t>
      </w:r>
      <w:r w:rsidR="00967785">
        <w:rPr>
          <w:rFonts w:ascii="Verdana" w:hAnsi="Verdana"/>
        </w:rPr>
        <w:t>SUMBAWA</w:t>
      </w:r>
      <w:r w:rsidR="004163AB">
        <w:rPr>
          <w:rFonts w:ascii="Verdana" w:hAnsi="Verdana"/>
        </w:rPr>
        <w:t xml:space="preserve"> MENCAPAI </w:t>
      </w:r>
      <w:r w:rsidR="006D730B">
        <w:rPr>
          <w:rFonts w:ascii="Verdana" w:hAnsi="Verdana"/>
        </w:rPr>
        <w:t>109</w:t>
      </w:r>
      <w:proofErr w:type="gramStart"/>
      <w:r w:rsidR="006D730B">
        <w:rPr>
          <w:rFonts w:ascii="Verdana" w:hAnsi="Verdana"/>
        </w:rPr>
        <w:t>,25</w:t>
      </w:r>
      <w:proofErr w:type="gramEnd"/>
      <w:r w:rsidR="006D730B">
        <w:rPr>
          <w:rFonts w:ascii="Verdana" w:hAnsi="Verdana"/>
        </w:rPr>
        <w:t>%, DOSIS 2 SEBESAR 85,93</w:t>
      </w:r>
      <w:r>
        <w:rPr>
          <w:rFonts w:ascii="Verdana" w:hAnsi="Verdana"/>
        </w:rPr>
        <w:t xml:space="preserve">% DAN DOSIS 3 </w:t>
      </w:r>
      <w:r w:rsidR="004163AB">
        <w:rPr>
          <w:rFonts w:ascii="Verdana" w:hAnsi="Verdana"/>
        </w:rPr>
        <w:t xml:space="preserve">UMUM </w:t>
      </w:r>
      <w:r w:rsidR="006D730B">
        <w:rPr>
          <w:rFonts w:ascii="Verdana" w:hAnsi="Verdana"/>
        </w:rPr>
        <w:t>SEBESAR 13,50</w:t>
      </w:r>
      <w:r>
        <w:rPr>
          <w:rFonts w:ascii="Verdana" w:hAnsi="Verdana"/>
        </w:rPr>
        <w:t>%.</w:t>
      </w:r>
    </w:p>
    <w:p w:rsidR="0077724D" w:rsidRPr="0077724D" w:rsidRDefault="0077724D" w:rsidP="0077724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Tahoma"/>
          <w:iCs/>
          <w:lang w:eastAsia="id-ID"/>
        </w:rPr>
      </w:pPr>
      <w:r w:rsidRPr="0077724D">
        <w:rPr>
          <w:rFonts w:ascii="Verdana" w:hAnsi="Verdana"/>
          <w:shd w:val="clear" w:color="auto" w:fill="FFFFFF"/>
        </w:rPr>
        <w:t xml:space="preserve">HAL LAIN YANG MENJADI ATENSI SAYA, BAHWA BULAN RAMADHAN SELALU IDENTIK DENGAN </w:t>
      </w:r>
      <w:r w:rsidRPr="0077724D">
        <w:rPr>
          <w:rFonts w:ascii="Verdana" w:hAnsi="Verdana"/>
          <w:b/>
          <w:shd w:val="clear" w:color="auto" w:fill="FFFFFF"/>
        </w:rPr>
        <w:t>KENAKALAN REMAJA,</w:t>
      </w:r>
      <w:r w:rsidRPr="0077724D">
        <w:rPr>
          <w:rFonts w:ascii="Verdana" w:hAnsi="Verdana"/>
          <w:shd w:val="clear" w:color="auto" w:fill="FFFFFF"/>
        </w:rPr>
        <w:t xml:space="preserve"> YANG KERAP DIISI </w:t>
      </w:r>
      <w:r w:rsidR="004163AB">
        <w:rPr>
          <w:rFonts w:ascii="Verdana" w:hAnsi="Verdana"/>
          <w:shd w:val="clear" w:color="auto" w:fill="FFFFFF"/>
        </w:rPr>
        <w:t xml:space="preserve">OLEH </w:t>
      </w:r>
      <w:r w:rsidRPr="0077724D">
        <w:rPr>
          <w:rFonts w:ascii="Verdana" w:hAnsi="Verdana"/>
          <w:shd w:val="clear" w:color="auto" w:fill="FFFFFF"/>
        </w:rPr>
        <w:t xml:space="preserve">BEBERAPA REMAJA DENGAN BERMAIN GAPLEH (JUDI), MEMBUAT KERIBUTAN DENGAN PETASAN, DAN JUGA KEBUT-KEBUTAN. OLEH KARENA ITU, DIPERLUKAN PERHATIAN </w:t>
      </w:r>
      <w:r w:rsidR="004163AB">
        <w:rPr>
          <w:rFonts w:ascii="Verdana" w:hAnsi="Verdana"/>
          <w:shd w:val="clear" w:color="auto" w:fill="FFFFFF"/>
        </w:rPr>
        <w:lastRenderedPageBreak/>
        <w:t xml:space="preserve">KITA SEBAGAI ORANG TUA, TERMASUK PARA TOKOH AGAMA TOKOH MASYARAKAT, </w:t>
      </w:r>
      <w:r w:rsidRPr="0077724D">
        <w:rPr>
          <w:rFonts w:ascii="Verdana" w:hAnsi="Verdana"/>
          <w:shd w:val="clear" w:color="auto" w:fill="FFFFFF"/>
        </w:rPr>
        <w:t xml:space="preserve">UNTUK SELALU MENGARAHKAN ANAK-ANAK </w:t>
      </w:r>
      <w:r>
        <w:rPr>
          <w:rFonts w:ascii="Verdana" w:hAnsi="Verdana"/>
          <w:shd w:val="clear" w:color="auto" w:fill="FFFFFF"/>
        </w:rPr>
        <w:t xml:space="preserve">KITA PADA KEGIATAN-KEGIATAN </w:t>
      </w:r>
      <w:r w:rsidRPr="0077724D">
        <w:rPr>
          <w:rFonts w:ascii="Verdana" w:hAnsi="Verdana"/>
          <w:shd w:val="clear" w:color="auto" w:fill="FFFFFF"/>
        </w:rPr>
        <w:t xml:space="preserve">YANG POSITIF DAN BERMANFAAT, SERTA TIDAK MENGGANGGU KETERTIBAN UMUM. </w:t>
      </w:r>
    </w:p>
    <w:p w:rsidR="00CE6CD7" w:rsidRPr="0077724D" w:rsidRDefault="00CE6CD7" w:rsidP="00920688">
      <w:pPr>
        <w:pStyle w:val="Title"/>
        <w:numPr>
          <w:ilvl w:val="0"/>
          <w:numId w:val="12"/>
        </w:numPr>
        <w:ind w:left="360"/>
        <w:rPr>
          <w:rFonts w:ascii="Verdana" w:hAnsi="Verdana" w:cs="Tahoma"/>
          <w:i/>
          <w:caps/>
          <w:lang w:val="sv-SE"/>
        </w:rPr>
      </w:pPr>
      <w:proofErr w:type="gramStart"/>
      <w:r w:rsidRPr="0077724D">
        <w:rPr>
          <w:rFonts w:ascii="Verdana" w:hAnsi="Verdana" w:cs="Arial"/>
          <w:shd w:val="clear" w:color="auto" w:fill="FFFFFF"/>
        </w:rPr>
        <w:t xml:space="preserve">SAYA </w:t>
      </w:r>
      <w:r w:rsidR="0077724D" w:rsidRPr="0077724D">
        <w:rPr>
          <w:rFonts w:ascii="Verdana" w:hAnsi="Verdana" w:cs="Arial"/>
          <w:shd w:val="clear" w:color="auto" w:fill="FFFFFF"/>
        </w:rPr>
        <w:t xml:space="preserve">MENGAJAK KITA SEMUA UNTUK BERSAMA-SAMA MENYUKSESKAN PERHELATAN INTERNASIONAL </w:t>
      </w:r>
      <w:r w:rsidRPr="0077724D">
        <w:rPr>
          <w:rFonts w:ascii="Verdana" w:hAnsi="Verdana" w:cs="Arial"/>
          <w:b/>
          <w:shd w:val="clear" w:color="auto" w:fill="FFFFFF"/>
        </w:rPr>
        <w:t>MXGP SAMOTA 2022</w:t>
      </w:r>
      <w:r w:rsidR="0077724D" w:rsidRPr="0077724D">
        <w:rPr>
          <w:rFonts w:ascii="Verdana" w:hAnsi="Verdana" w:cs="Arial"/>
          <w:shd w:val="clear" w:color="auto" w:fill="FFFFFF"/>
        </w:rPr>
        <w:t xml:space="preserve"> YANG INSYA ALLAH AKAN DIGELAR TANGGAL 24-26 JUNI MENDATANG.</w:t>
      </w:r>
      <w:proofErr w:type="gramEnd"/>
      <w:r w:rsidR="0077724D" w:rsidRPr="0077724D">
        <w:rPr>
          <w:rFonts w:ascii="Verdana" w:hAnsi="Verdana" w:cs="Arial"/>
          <w:shd w:val="clear" w:color="auto" w:fill="FFFFFF"/>
        </w:rPr>
        <w:t xml:space="preserve"> INSYA ALLAH </w:t>
      </w:r>
      <w:r w:rsidRPr="0077724D">
        <w:rPr>
          <w:rFonts w:ascii="Verdana" w:hAnsi="Verdana" w:cstheme="minorHAnsi"/>
          <w:spacing w:val="8"/>
          <w:shd w:val="clear" w:color="auto" w:fill="FDFDFD"/>
        </w:rPr>
        <w:t xml:space="preserve">PENYELENGGARAAN MXGP </w:t>
      </w:r>
      <w:r w:rsidR="0077724D" w:rsidRPr="0077724D">
        <w:rPr>
          <w:rFonts w:ascii="Verdana" w:hAnsi="Verdana" w:cstheme="minorHAnsi"/>
          <w:spacing w:val="8"/>
          <w:shd w:val="clear" w:color="auto" w:fill="FDFDFD"/>
        </w:rPr>
        <w:t xml:space="preserve">SAMOTA 2022 INI AKAN </w:t>
      </w:r>
      <w:r w:rsidRPr="0077724D">
        <w:rPr>
          <w:rFonts w:ascii="Verdana" w:hAnsi="Verdana" w:cstheme="minorHAnsi"/>
          <w:spacing w:val="8"/>
          <w:shd w:val="clear" w:color="auto" w:fill="FDFDFD"/>
        </w:rPr>
        <w:t xml:space="preserve">MENJADI </w:t>
      </w:r>
      <w:r w:rsidRPr="0077724D">
        <w:rPr>
          <w:rFonts w:ascii="Verdana" w:hAnsi="Verdana" w:cstheme="minorHAnsi"/>
          <w:i/>
          <w:spacing w:val="8"/>
          <w:shd w:val="clear" w:color="auto" w:fill="FDFDFD"/>
        </w:rPr>
        <w:t>ENTRY POINT</w:t>
      </w:r>
      <w:r w:rsidRPr="0077724D">
        <w:rPr>
          <w:rFonts w:ascii="Verdana" w:hAnsi="Verdana" w:cstheme="minorHAnsi"/>
          <w:spacing w:val="8"/>
          <w:shd w:val="clear" w:color="auto" w:fill="FDFDFD"/>
        </w:rPr>
        <w:t xml:space="preserve"> BAGI KEBANGKITAN PEREKONOMIAN MASYARAKAT </w:t>
      </w:r>
      <w:r w:rsidR="0077724D" w:rsidRPr="0077724D">
        <w:rPr>
          <w:rFonts w:ascii="Verdana" w:hAnsi="Verdana" w:cstheme="minorHAnsi"/>
          <w:spacing w:val="8"/>
          <w:shd w:val="clear" w:color="auto" w:fill="FDFDFD"/>
        </w:rPr>
        <w:t xml:space="preserve">KABUPATEN SUMBAWA </w:t>
      </w:r>
      <w:r w:rsidRPr="0077724D">
        <w:rPr>
          <w:rFonts w:ascii="Verdana" w:hAnsi="Verdana" w:cstheme="minorHAnsi"/>
          <w:spacing w:val="8"/>
          <w:shd w:val="clear" w:color="auto" w:fill="FDFDFD"/>
        </w:rPr>
        <w:t xml:space="preserve">PASCA PANDEMI. </w:t>
      </w:r>
    </w:p>
    <w:p w:rsidR="00920688" w:rsidRPr="00920688" w:rsidRDefault="00920688" w:rsidP="00920688">
      <w:pPr>
        <w:pStyle w:val="Title"/>
        <w:numPr>
          <w:ilvl w:val="0"/>
          <w:numId w:val="12"/>
        </w:numPr>
        <w:ind w:left="360"/>
        <w:rPr>
          <w:rFonts w:ascii="Verdana" w:hAnsi="Verdana" w:cs="Verdana"/>
          <w:i/>
          <w:caps/>
          <w:lang w:val="sv-SE"/>
        </w:rPr>
      </w:pPr>
      <w:r w:rsidRPr="0077724D">
        <w:rPr>
          <w:rFonts w:ascii="Verdana" w:hAnsi="Verdana" w:cs="Tahoma"/>
        </w:rPr>
        <w:t>SAYA JUGA MENGAJAK KITA SEMUA UNTUK TERUS</w:t>
      </w:r>
      <w:r w:rsidRPr="0077724D">
        <w:rPr>
          <w:rFonts w:ascii="Verdana" w:hAnsi="Verdana" w:cs="Tahoma"/>
          <w:b/>
        </w:rPr>
        <w:t xml:space="preserve"> MENJAGA KONDUSIFITAS WILAYAH</w:t>
      </w:r>
      <w:r w:rsidRPr="0077724D">
        <w:rPr>
          <w:rFonts w:ascii="Verdana" w:hAnsi="Verdana" w:cs="Tahoma"/>
        </w:rPr>
        <w:t xml:space="preserve"> SERTA KEBERSIHAN LINGKUNGAN MASING-MASING SEBAGAI CERMINAN SUMBAWA YANG TELAH MENDAPAT PREDIKAT SEBAGAI KABUPATEN BEBAS ODF</w:t>
      </w:r>
      <w:r w:rsidRPr="0077724D">
        <w:rPr>
          <w:rFonts w:ascii="Verdana" w:hAnsi="Verdana" w:cs="Verdana"/>
          <w:i/>
          <w:caps/>
          <w:lang w:val="sv-SE"/>
        </w:rPr>
        <w:t>.</w:t>
      </w:r>
    </w:p>
    <w:p w:rsidR="00537712" w:rsidRPr="00537712" w:rsidRDefault="00CE6CD7" w:rsidP="00CE6CD7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/>
          <w:iCs/>
          <w:lang w:eastAsia="id-ID"/>
        </w:rPr>
      </w:pPr>
      <w:r>
        <w:rPr>
          <w:rFonts w:ascii="Verdana" w:hAnsi="Verdana" w:cs="Arial"/>
          <w:shd w:val="clear" w:color="auto" w:fill="FFFFFF"/>
        </w:rPr>
        <w:t xml:space="preserve">DEMIKIAN BEBERAPA HAL YANG PERLU SAYA SAMPAIKAN PADA KESEMPATAN INI, </w:t>
      </w:r>
      <w:r w:rsidR="004831E8">
        <w:rPr>
          <w:rFonts w:ascii="Verdana" w:hAnsi="Verdana" w:cs="Arial"/>
          <w:lang w:eastAsia="id-ID"/>
        </w:rPr>
        <w:t xml:space="preserve">SEMOGA </w:t>
      </w:r>
      <w:r w:rsidR="004831E8">
        <w:rPr>
          <w:rFonts w:ascii="Verdana" w:hAnsi="Verdana" w:cs="Arial"/>
          <w:lang w:eastAsia="id-ID"/>
        </w:rPr>
        <w:lastRenderedPageBreak/>
        <w:t xml:space="preserve">RAMADHAN </w:t>
      </w:r>
      <w:r w:rsidR="006A3E24">
        <w:rPr>
          <w:rFonts w:ascii="Verdana" w:hAnsi="Verdana" w:cs="Arial"/>
          <w:lang w:eastAsia="id-ID"/>
        </w:rPr>
        <w:t>1443</w:t>
      </w:r>
      <w:r w:rsidR="004831E8" w:rsidRPr="00F94768">
        <w:rPr>
          <w:rFonts w:ascii="Verdana" w:hAnsi="Verdana" w:cs="Arial"/>
          <w:lang w:eastAsia="id-ID"/>
        </w:rPr>
        <w:t xml:space="preserve"> H </w:t>
      </w:r>
      <w:r w:rsidR="004831E8">
        <w:rPr>
          <w:rFonts w:ascii="Verdana" w:hAnsi="Verdana" w:cs="Arial"/>
          <w:lang w:eastAsia="id-ID"/>
        </w:rPr>
        <w:t>BISA</w:t>
      </w:r>
      <w:r w:rsidR="004831E8" w:rsidRPr="00F94768">
        <w:rPr>
          <w:rFonts w:ascii="Verdana" w:hAnsi="Verdana" w:cs="Arial"/>
          <w:lang w:eastAsia="id-ID"/>
        </w:rPr>
        <w:t xml:space="preserve"> MENJADI </w:t>
      </w:r>
      <w:r w:rsidR="004831E8">
        <w:rPr>
          <w:rFonts w:ascii="Verdana" w:hAnsi="Verdana" w:cs="Arial"/>
          <w:lang w:eastAsia="id-ID"/>
        </w:rPr>
        <w:t xml:space="preserve">“MADRASAH” </w:t>
      </w:r>
      <w:r w:rsidR="004831E8" w:rsidRPr="00F94768">
        <w:rPr>
          <w:rFonts w:ascii="Verdana" w:hAnsi="Verdana" w:cs="Arial"/>
          <w:lang w:eastAsia="id-ID"/>
        </w:rPr>
        <w:t xml:space="preserve">PENEMPAAN DIRI BAGI KITA SEMUA UNTUK MENJADI </w:t>
      </w:r>
      <w:r w:rsidR="004831E8" w:rsidRPr="00F94768">
        <w:rPr>
          <w:rFonts w:ascii="Verdana" w:hAnsi="Verdana" w:cs="Calibri"/>
          <w:iCs/>
          <w:lang w:eastAsia="id-ID"/>
        </w:rPr>
        <w:t>INSAN KAMIL, INSAN YANG BERTAQWA KEPADA ALLAH SWT DAN MAMPU PULA KITA APLIKASIKAN DI BULAN</w:t>
      </w:r>
      <w:r w:rsidR="00537712">
        <w:rPr>
          <w:rFonts w:ascii="Verdana" w:hAnsi="Verdana" w:cs="Calibri"/>
          <w:iCs/>
          <w:lang w:eastAsia="id-ID"/>
        </w:rPr>
        <w:t>-BULAN LAINNYA SEPANJANG TAHUN.</w:t>
      </w:r>
    </w:p>
    <w:p w:rsidR="00CE6CD7" w:rsidRDefault="004831E8" w:rsidP="00CE6CD7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/>
          <w:iCs/>
          <w:lang w:eastAsia="id-ID"/>
        </w:rPr>
      </w:pPr>
      <w:r w:rsidRPr="00F94768">
        <w:rPr>
          <w:rFonts w:ascii="Verdana" w:hAnsi="Verdana" w:cs="Calibri"/>
          <w:iCs/>
          <w:lang w:eastAsia="id-ID"/>
        </w:rPr>
        <w:t>INSYA</w:t>
      </w:r>
      <w:r>
        <w:rPr>
          <w:rFonts w:ascii="Verdana" w:hAnsi="Verdana" w:cs="Calibri"/>
          <w:iCs/>
          <w:lang w:eastAsia="id-ID"/>
        </w:rPr>
        <w:t xml:space="preserve"> </w:t>
      </w:r>
      <w:r w:rsidRPr="00F94768">
        <w:rPr>
          <w:rFonts w:ascii="Verdana" w:hAnsi="Verdana" w:cs="Calibri"/>
          <w:iCs/>
          <w:lang w:eastAsia="id-ID"/>
        </w:rPr>
        <w:t>AL</w:t>
      </w:r>
      <w:r>
        <w:rPr>
          <w:rFonts w:ascii="Verdana" w:hAnsi="Verdana" w:cs="Calibri"/>
          <w:iCs/>
          <w:lang w:eastAsia="id-ID"/>
        </w:rPr>
        <w:t>L</w:t>
      </w:r>
      <w:r w:rsidRPr="00F94768">
        <w:rPr>
          <w:rFonts w:ascii="Verdana" w:hAnsi="Verdana" w:cs="Calibri"/>
          <w:iCs/>
          <w:lang w:eastAsia="id-ID"/>
        </w:rPr>
        <w:t>AH</w:t>
      </w:r>
      <w:r>
        <w:rPr>
          <w:rFonts w:ascii="Verdana" w:hAnsi="Verdana" w:cs="Calibri"/>
          <w:iCs/>
          <w:lang w:eastAsia="id-ID"/>
        </w:rPr>
        <w:t>,</w:t>
      </w:r>
      <w:r w:rsidRPr="00F94768">
        <w:rPr>
          <w:rFonts w:ascii="Verdana" w:hAnsi="Verdana" w:cs="Calibri"/>
          <w:iCs/>
          <w:lang w:eastAsia="id-ID"/>
        </w:rPr>
        <w:t xml:space="preserve"> MUDAH-MUDAHAN KITA SEMUA </w:t>
      </w:r>
      <w:r>
        <w:rPr>
          <w:rFonts w:ascii="Verdana" w:hAnsi="Verdana" w:cs="Calibri"/>
          <w:iCs/>
          <w:lang w:eastAsia="id-ID"/>
        </w:rPr>
        <w:t>DIBERIKAN</w:t>
      </w:r>
      <w:r w:rsidRPr="00F94768">
        <w:rPr>
          <w:rFonts w:ascii="Verdana" w:hAnsi="Verdana" w:cs="Calibri"/>
          <w:iCs/>
          <w:lang w:eastAsia="id-ID"/>
        </w:rPr>
        <w:t xml:space="preserve"> UMUR PANJANG, KESEHATAN, </w:t>
      </w:r>
      <w:r>
        <w:rPr>
          <w:rFonts w:ascii="Verdana" w:hAnsi="Verdana" w:cs="Calibri"/>
          <w:iCs/>
          <w:lang w:eastAsia="id-ID"/>
        </w:rPr>
        <w:t xml:space="preserve">DAN </w:t>
      </w:r>
      <w:r w:rsidRPr="00F94768">
        <w:rPr>
          <w:rFonts w:ascii="Verdana" w:hAnsi="Verdana" w:cs="Calibri"/>
          <w:iCs/>
          <w:lang w:eastAsia="id-ID"/>
        </w:rPr>
        <w:t>KE</w:t>
      </w:r>
      <w:r>
        <w:rPr>
          <w:rFonts w:ascii="Verdana" w:hAnsi="Verdana" w:cs="Calibri"/>
          <w:iCs/>
          <w:lang w:eastAsia="id-ID"/>
        </w:rPr>
        <w:t>’</w:t>
      </w:r>
      <w:r w:rsidRPr="00F94768">
        <w:rPr>
          <w:rFonts w:ascii="Verdana" w:hAnsi="Verdana" w:cs="Calibri"/>
          <w:iCs/>
          <w:lang w:eastAsia="id-ID"/>
        </w:rPr>
        <w:t xml:space="preserve">AFIATAN SEHINGGA KITA SEMUA </w:t>
      </w:r>
      <w:r>
        <w:rPr>
          <w:rFonts w:ascii="Verdana" w:hAnsi="Verdana" w:cs="Calibri"/>
          <w:iCs/>
          <w:lang w:eastAsia="id-ID"/>
        </w:rPr>
        <w:t>BISA</w:t>
      </w:r>
      <w:r w:rsidRPr="00F94768">
        <w:rPr>
          <w:rFonts w:ascii="Verdana" w:hAnsi="Verdana" w:cs="Calibri"/>
          <w:iCs/>
          <w:lang w:eastAsia="id-ID"/>
        </w:rPr>
        <w:t xml:space="preserve"> DIPERTEMUKAN KEMBALI DENGAN RAMADHAN MENDATANG. </w:t>
      </w:r>
      <w:r w:rsidRPr="003C4DB6">
        <w:rPr>
          <w:rFonts w:ascii="Verdana" w:hAnsi="Verdana" w:cs="Calibri"/>
          <w:i/>
          <w:iCs/>
          <w:lang w:eastAsia="id-ID"/>
        </w:rPr>
        <w:t>AMI</w:t>
      </w:r>
      <w:r w:rsidRPr="003C4DB6">
        <w:rPr>
          <w:rFonts w:ascii="Verdana" w:hAnsi="Verdana" w:cs="Calibri"/>
          <w:i/>
          <w:iCs/>
          <w:lang w:val="id-ID" w:eastAsia="id-ID"/>
        </w:rPr>
        <w:t>I</w:t>
      </w:r>
      <w:r w:rsidRPr="003C4DB6">
        <w:rPr>
          <w:rFonts w:ascii="Verdana" w:hAnsi="Verdana" w:cs="Calibri"/>
          <w:i/>
          <w:iCs/>
          <w:lang w:eastAsia="id-ID"/>
        </w:rPr>
        <w:t>N YA RABBAL ‘ALAMIN.</w:t>
      </w:r>
    </w:p>
    <w:p w:rsidR="00CE6CD7" w:rsidRPr="00CE6CD7" w:rsidRDefault="00CE6CD7" w:rsidP="00CE6CD7">
      <w:pPr>
        <w:pStyle w:val="ListParagraph"/>
        <w:shd w:val="clear" w:color="auto" w:fill="FFFFFF"/>
        <w:spacing w:line="360" w:lineRule="auto"/>
        <w:ind w:left="360"/>
        <w:jc w:val="both"/>
        <w:rPr>
          <w:rFonts w:ascii="Verdana" w:hAnsi="Verdana" w:cs="Calibri"/>
          <w:i/>
          <w:iCs/>
          <w:lang w:eastAsia="id-ID"/>
        </w:rPr>
      </w:pPr>
      <w:proofErr w:type="spellStart"/>
      <w:r w:rsidRPr="00CE6CD7">
        <w:rPr>
          <w:rFonts w:ascii="Brush Script MT" w:hAnsi="Brush Script MT"/>
          <w:b/>
          <w:i/>
          <w:iCs/>
          <w:sz w:val="28"/>
          <w:szCs w:val="28"/>
        </w:rPr>
        <w:t>Wabillahittaufiq</w:t>
      </w:r>
      <w:proofErr w:type="spellEnd"/>
      <w:r w:rsidRPr="00CE6CD7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Pr="00CE6CD7">
        <w:rPr>
          <w:rFonts w:ascii="Brush Script MT" w:hAnsi="Brush Script MT"/>
          <w:b/>
          <w:i/>
          <w:iCs/>
          <w:sz w:val="28"/>
          <w:szCs w:val="28"/>
        </w:rPr>
        <w:t>Wal</w:t>
      </w:r>
      <w:proofErr w:type="spellEnd"/>
      <w:r w:rsidRPr="00CE6CD7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Pr="00CE6CD7">
        <w:rPr>
          <w:rFonts w:ascii="Brush Script MT" w:hAnsi="Brush Script MT"/>
          <w:b/>
          <w:i/>
          <w:iCs/>
          <w:sz w:val="28"/>
          <w:szCs w:val="28"/>
        </w:rPr>
        <w:t>Hidayah</w:t>
      </w:r>
      <w:proofErr w:type="spellEnd"/>
      <w:r w:rsidRPr="00CE6CD7">
        <w:rPr>
          <w:rFonts w:ascii="Brush Script MT" w:hAnsi="Brush Script MT"/>
          <w:b/>
          <w:i/>
          <w:iCs/>
          <w:sz w:val="28"/>
          <w:szCs w:val="28"/>
        </w:rPr>
        <w:t xml:space="preserve">, </w:t>
      </w:r>
      <w:proofErr w:type="spellStart"/>
      <w:r w:rsidRPr="00CE6CD7">
        <w:rPr>
          <w:rFonts w:ascii="Brush Script MT" w:hAnsi="Brush Script MT"/>
          <w:b/>
          <w:i/>
          <w:iCs/>
          <w:sz w:val="28"/>
          <w:szCs w:val="28"/>
        </w:rPr>
        <w:t>Wassalamu’alaikum</w:t>
      </w:r>
      <w:proofErr w:type="spellEnd"/>
      <w:r w:rsidRPr="00CE6CD7">
        <w:rPr>
          <w:rFonts w:ascii="Brush Script MT" w:hAnsi="Brush Script MT"/>
          <w:b/>
          <w:i/>
          <w:iCs/>
          <w:sz w:val="28"/>
          <w:szCs w:val="28"/>
        </w:rPr>
        <w:t xml:space="preserve"> War. </w:t>
      </w:r>
      <w:proofErr w:type="spellStart"/>
      <w:proofErr w:type="gramStart"/>
      <w:r w:rsidRPr="00CE6CD7">
        <w:rPr>
          <w:rFonts w:ascii="Brush Script MT" w:hAnsi="Brush Script MT"/>
          <w:b/>
          <w:i/>
          <w:iCs/>
          <w:sz w:val="28"/>
          <w:szCs w:val="28"/>
        </w:rPr>
        <w:t>Wab</w:t>
      </w:r>
      <w:proofErr w:type="spellEnd"/>
      <w:r w:rsidRPr="00CE6CD7">
        <w:rPr>
          <w:rFonts w:ascii="Brush Script MT" w:hAnsi="Brush Script MT"/>
          <w:b/>
          <w:sz w:val="28"/>
          <w:szCs w:val="28"/>
        </w:rPr>
        <w:t>.</w:t>
      </w:r>
      <w:proofErr w:type="gramEnd"/>
    </w:p>
    <w:p w:rsidR="00AF6B58" w:rsidRPr="006A3E24" w:rsidRDefault="00AF6B58" w:rsidP="006A3E24">
      <w:pPr>
        <w:shd w:val="clear" w:color="auto" w:fill="FFFFFF"/>
        <w:spacing w:line="360" w:lineRule="auto"/>
        <w:jc w:val="both"/>
        <w:rPr>
          <w:rFonts w:ascii="Verdana" w:hAnsi="Verdana" w:cs="Arial"/>
          <w:lang w:eastAsia="id-ID"/>
        </w:rPr>
      </w:pPr>
    </w:p>
    <w:p w:rsidR="00BB320F" w:rsidRPr="00CE6CD7" w:rsidRDefault="00BB320F" w:rsidP="00BB320F">
      <w:pPr>
        <w:spacing w:line="480" w:lineRule="auto"/>
        <w:ind w:left="2160"/>
        <w:jc w:val="center"/>
        <w:rPr>
          <w:rFonts w:ascii="Verdana" w:hAnsi="Verdana" w:cs="Verdana"/>
        </w:rPr>
      </w:pPr>
      <w:r w:rsidRPr="00CE6CD7">
        <w:rPr>
          <w:rFonts w:ascii="Verdana" w:hAnsi="Verdana"/>
        </w:rPr>
        <w:t xml:space="preserve">    </w:t>
      </w:r>
      <w:r w:rsidR="00CE6CD7" w:rsidRPr="00CE6CD7">
        <w:rPr>
          <w:rFonts w:ascii="Verdana" w:hAnsi="Verdana"/>
        </w:rPr>
        <w:t xml:space="preserve"> </w:t>
      </w:r>
      <w:r w:rsidR="00CE6CD7">
        <w:rPr>
          <w:rFonts w:ascii="Verdana" w:hAnsi="Verdana"/>
        </w:rPr>
        <w:t xml:space="preserve"> </w:t>
      </w:r>
      <w:r w:rsidR="00AF6B58">
        <w:rPr>
          <w:rFonts w:ascii="Verdana" w:hAnsi="Verdana"/>
        </w:rPr>
        <w:t xml:space="preserve"> </w:t>
      </w:r>
      <w:r w:rsidR="00FF7137">
        <w:rPr>
          <w:rFonts w:ascii="Verdana" w:hAnsi="Verdana"/>
        </w:rPr>
        <w:t xml:space="preserve">WAKIL </w:t>
      </w:r>
      <w:r w:rsidRPr="00CE6CD7">
        <w:rPr>
          <w:rFonts w:ascii="Verdana" w:hAnsi="Verdana" w:cs="Verdana"/>
        </w:rPr>
        <w:t>BUPATI SUMBAWA,</w:t>
      </w:r>
    </w:p>
    <w:p w:rsidR="00BB320F" w:rsidRPr="000703B3" w:rsidRDefault="00BB320F" w:rsidP="00BB320F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BB320F" w:rsidRPr="000703B3" w:rsidRDefault="00BB320F" w:rsidP="00BB320F">
      <w:pPr>
        <w:spacing w:line="360" w:lineRule="auto"/>
        <w:ind w:left="2160" w:firstLine="540"/>
        <w:jc w:val="both"/>
      </w:pPr>
      <w:r w:rsidRPr="000703B3">
        <w:rPr>
          <w:rFonts w:ascii="Verdana" w:hAnsi="Verdana" w:cs="Verdana"/>
          <w:b/>
          <w:bCs/>
          <w:lang w:val="id-ID"/>
        </w:rPr>
        <w:t xml:space="preserve">   </w:t>
      </w:r>
      <w:r w:rsidR="00FF7137">
        <w:rPr>
          <w:rFonts w:ascii="Verdana" w:hAnsi="Verdana" w:cs="Verdana"/>
          <w:b/>
          <w:bCs/>
        </w:rPr>
        <w:t xml:space="preserve">  </w:t>
      </w:r>
      <w:r w:rsidRPr="000703B3">
        <w:rPr>
          <w:rFonts w:ascii="Verdana" w:hAnsi="Verdana" w:cs="Verdana"/>
          <w:b/>
          <w:bCs/>
        </w:rPr>
        <w:t>D</w:t>
      </w:r>
      <w:r w:rsidR="00FF7137">
        <w:rPr>
          <w:rFonts w:ascii="Verdana" w:hAnsi="Verdana" w:cs="Verdana"/>
          <w:b/>
          <w:bCs/>
        </w:rPr>
        <w:t>EWI NOVIANY, S.PD., M.PD</w:t>
      </w:r>
    </w:p>
    <w:sectPr w:rsidR="00BB320F" w:rsidRPr="000703B3" w:rsidSect="00CE6CD7">
      <w:footerReference w:type="default" r:id="rId9"/>
      <w:pgSz w:w="9923" w:h="11340" w:code="1"/>
      <w:pgMar w:top="1152" w:right="1152" w:bottom="1152" w:left="1440" w:header="720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AD" w:rsidRDefault="003C2BAD">
      <w:r>
        <w:separator/>
      </w:r>
    </w:p>
  </w:endnote>
  <w:endnote w:type="continuationSeparator" w:id="0">
    <w:p w:rsidR="003C2BAD" w:rsidRDefault="003C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23" w:rsidRDefault="00EC7844">
    <w:pPr>
      <w:pStyle w:val="Footer"/>
      <w:jc w:val="center"/>
    </w:pPr>
    <w:fldSimple w:instr=" PAGE   \* MERGEFORMAT ">
      <w:r w:rsidR="00FF7137">
        <w:rPr>
          <w:noProof/>
        </w:rPr>
        <w:t>6</w:t>
      </w:r>
    </w:fldSimple>
  </w:p>
  <w:p w:rsidR="00843C23" w:rsidRDefault="00843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AD" w:rsidRDefault="003C2BAD">
      <w:r>
        <w:separator/>
      </w:r>
    </w:p>
  </w:footnote>
  <w:footnote w:type="continuationSeparator" w:id="0">
    <w:p w:rsidR="003C2BAD" w:rsidRDefault="003C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3E7"/>
    <w:multiLevelType w:val="hybridMultilevel"/>
    <w:tmpl w:val="0AFE2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09EF"/>
    <w:multiLevelType w:val="hybridMultilevel"/>
    <w:tmpl w:val="90CEDD00"/>
    <w:lvl w:ilvl="0" w:tplc="040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3F131B9"/>
    <w:multiLevelType w:val="hybridMultilevel"/>
    <w:tmpl w:val="941A4E84"/>
    <w:lvl w:ilvl="0" w:tplc="19ECFC4C">
      <w:start w:val="1"/>
      <w:numFmt w:val="decimal"/>
      <w:lvlText w:val="%1."/>
      <w:lvlJc w:val="left"/>
      <w:pPr>
        <w:ind w:left="1542" w:hanging="975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5D362E3"/>
    <w:multiLevelType w:val="hybridMultilevel"/>
    <w:tmpl w:val="F3ACC6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26A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DE2E32"/>
    <w:multiLevelType w:val="hybridMultilevel"/>
    <w:tmpl w:val="D58CF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5E3DE5"/>
    <w:multiLevelType w:val="hybridMultilevel"/>
    <w:tmpl w:val="50C653E0"/>
    <w:lvl w:ilvl="0" w:tplc="68B0B53E">
      <w:start w:val="1"/>
      <w:numFmt w:val="decimal"/>
      <w:lvlText w:val="%1."/>
      <w:lvlJc w:val="righ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2AF52CE"/>
    <w:multiLevelType w:val="hybridMultilevel"/>
    <w:tmpl w:val="D528ED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451C8"/>
    <w:multiLevelType w:val="hybridMultilevel"/>
    <w:tmpl w:val="37A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0268BB"/>
    <w:multiLevelType w:val="hybridMultilevel"/>
    <w:tmpl w:val="294C92CE"/>
    <w:lvl w:ilvl="0" w:tplc="BBEA8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434718"/>
    <w:multiLevelType w:val="hybridMultilevel"/>
    <w:tmpl w:val="61AE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604791"/>
    <w:multiLevelType w:val="hybridMultilevel"/>
    <w:tmpl w:val="8E861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C6677"/>
    <w:multiLevelType w:val="hybridMultilevel"/>
    <w:tmpl w:val="C61C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A9"/>
    <w:rsid w:val="00001BA0"/>
    <w:rsid w:val="000025EA"/>
    <w:rsid w:val="00006162"/>
    <w:rsid w:val="00006FC3"/>
    <w:rsid w:val="00011E77"/>
    <w:rsid w:val="000246C0"/>
    <w:rsid w:val="00034194"/>
    <w:rsid w:val="000344C3"/>
    <w:rsid w:val="00042891"/>
    <w:rsid w:val="00051EB2"/>
    <w:rsid w:val="0005388E"/>
    <w:rsid w:val="00057BE5"/>
    <w:rsid w:val="000605D8"/>
    <w:rsid w:val="00061579"/>
    <w:rsid w:val="000617CC"/>
    <w:rsid w:val="000620ED"/>
    <w:rsid w:val="00064112"/>
    <w:rsid w:val="0006672D"/>
    <w:rsid w:val="0006700A"/>
    <w:rsid w:val="00067CAD"/>
    <w:rsid w:val="000703B3"/>
    <w:rsid w:val="000707CC"/>
    <w:rsid w:val="0007421D"/>
    <w:rsid w:val="00075012"/>
    <w:rsid w:val="00075F7E"/>
    <w:rsid w:val="00077434"/>
    <w:rsid w:val="00080841"/>
    <w:rsid w:val="00080CC7"/>
    <w:rsid w:val="00081097"/>
    <w:rsid w:val="00083105"/>
    <w:rsid w:val="00086AF7"/>
    <w:rsid w:val="000975A7"/>
    <w:rsid w:val="000A1AD1"/>
    <w:rsid w:val="000A579C"/>
    <w:rsid w:val="000B4914"/>
    <w:rsid w:val="000C188E"/>
    <w:rsid w:val="000C25E0"/>
    <w:rsid w:val="000C3E4B"/>
    <w:rsid w:val="000C433D"/>
    <w:rsid w:val="000C7EBC"/>
    <w:rsid w:val="000D28F9"/>
    <w:rsid w:val="000D47D3"/>
    <w:rsid w:val="000E08F2"/>
    <w:rsid w:val="000E115D"/>
    <w:rsid w:val="000E143F"/>
    <w:rsid w:val="000E1505"/>
    <w:rsid w:val="000E1F8F"/>
    <w:rsid w:val="000E376C"/>
    <w:rsid w:val="000E46FA"/>
    <w:rsid w:val="000F08E4"/>
    <w:rsid w:val="000F293F"/>
    <w:rsid w:val="000F3BC5"/>
    <w:rsid w:val="000F4ACF"/>
    <w:rsid w:val="000F7235"/>
    <w:rsid w:val="000F762A"/>
    <w:rsid w:val="000F7F7C"/>
    <w:rsid w:val="0010178A"/>
    <w:rsid w:val="00104574"/>
    <w:rsid w:val="0010495E"/>
    <w:rsid w:val="0011049D"/>
    <w:rsid w:val="00112A74"/>
    <w:rsid w:val="00114005"/>
    <w:rsid w:val="0011707A"/>
    <w:rsid w:val="001248C1"/>
    <w:rsid w:val="00124EC3"/>
    <w:rsid w:val="00126257"/>
    <w:rsid w:val="00126D91"/>
    <w:rsid w:val="001308C4"/>
    <w:rsid w:val="00130FB8"/>
    <w:rsid w:val="001312E1"/>
    <w:rsid w:val="00134EC6"/>
    <w:rsid w:val="00140383"/>
    <w:rsid w:val="00143F6D"/>
    <w:rsid w:val="00147CFF"/>
    <w:rsid w:val="001578DD"/>
    <w:rsid w:val="0016134D"/>
    <w:rsid w:val="00163FAB"/>
    <w:rsid w:val="0016425A"/>
    <w:rsid w:val="00165E65"/>
    <w:rsid w:val="00166909"/>
    <w:rsid w:val="001906CF"/>
    <w:rsid w:val="00194B3E"/>
    <w:rsid w:val="00197FCD"/>
    <w:rsid w:val="001A0846"/>
    <w:rsid w:val="001A434E"/>
    <w:rsid w:val="001A5F1F"/>
    <w:rsid w:val="001B0A87"/>
    <w:rsid w:val="001B2528"/>
    <w:rsid w:val="001B25F2"/>
    <w:rsid w:val="001B3C59"/>
    <w:rsid w:val="001B3EA5"/>
    <w:rsid w:val="001B4027"/>
    <w:rsid w:val="001B4882"/>
    <w:rsid w:val="001B4E59"/>
    <w:rsid w:val="001C375D"/>
    <w:rsid w:val="001C4323"/>
    <w:rsid w:val="001D6C67"/>
    <w:rsid w:val="001D7D85"/>
    <w:rsid w:val="001E60E5"/>
    <w:rsid w:val="001E66A4"/>
    <w:rsid w:val="001F4A91"/>
    <w:rsid w:val="00202CAE"/>
    <w:rsid w:val="002077D5"/>
    <w:rsid w:val="00210980"/>
    <w:rsid w:val="00213489"/>
    <w:rsid w:val="00215606"/>
    <w:rsid w:val="00216A06"/>
    <w:rsid w:val="00222A08"/>
    <w:rsid w:val="00224AAA"/>
    <w:rsid w:val="00224E73"/>
    <w:rsid w:val="00225180"/>
    <w:rsid w:val="002277F2"/>
    <w:rsid w:val="00227E7F"/>
    <w:rsid w:val="002300C6"/>
    <w:rsid w:val="00230F87"/>
    <w:rsid w:val="002322B3"/>
    <w:rsid w:val="00237819"/>
    <w:rsid w:val="00237BDB"/>
    <w:rsid w:val="002408FC"/>
    <w:rsid w:val="00242BFA"/>
    <w:rsid w:val="00243868"/>
    <w:rsid w:val="00250F4F"/>
    <w:rsid w:val="00251239"/>
    <w:rsid w:val="00252746"/>
    <w:rsid w:val="00252E9A"/>
    <w:rsid w:val="0025420B"/>
    <w:rsid w:val="00255EC7"/>
    <w:rsid w:val="00257553"/>
    <w:rsid w:val="00266ECB"/>
    <w:rsid w:val="00274452"/>
    <w:rsid w:val="002749E3"/>
    <w:rsid w:val="00274F50"/>
    <w:rsid w:val="002764FF"/>
    <w:rsid w:val="00276A7D"/>
    <w:rsid w:val="00281A3F"/>
    <w:rsid w:val="0028488F"/>
    <w:rsid w:val="002869B6"/>
    <w:rsid w:val="00290A30"/>
    <w:rsid w:val="00290EFA"/>
    <w:rsid w:val="0029244F"/>
    <w:rsid w:val="00295065"/>
    <w:rsid w:val="00295D49"/>
    <w:rsid w:val="002A10DD"/>
    <w:rsid w:val="002B1301"/>
    <w:rsid w:val="002B18F5"/>
    <w:rsid w:val="002B1B1F"/>
    <w:rsid w:val="002B1EBC"/>
    <w:rsid w:val="002B2654"/>
    <w:rsid w:val="002B3ECB"/>
    <w:rsid w:val="002B3ED5"/>
    <w:rsid w:val="002B641A"/>
    <w:rsid w:val="002C1265"/>
    <w:rsid w:val="002C1F91"/>
    <w:rsid w:val="002D05D4"/>
    <w:rsid w:val="002D163E"/>
    <w:rsid w:val="002D1C2E"/>
    <w:rsid w:val="002D1C8A"/>
    <w:rsid w:val="002D2A17"/>
    <w:rsid w:val="002D2D4D"/>
    <w:rsid w:val="002D4D26"/>
    <w:rsid w:val="002D6B60"/>
    <w:rsid w:val="002D704E"/>
    <w:rsid w:val="002E0ADB"/>
    <w:rsid w:val="002E13B9"/>
    <w:rsid w:val="002F0373"/>
    <w:rsid w:val="002F2981"/>
    <w:rsid w:val="002F2BD8"/>
    <w:rsid w:val="002F3DF7"/>
    <w:rsid w:val="00300685"/>
    <w:rsid w:val="00301B82"/>
    <w:rsid w:val="0030380B"/>
    <w:rsid w:val="00310128"/>
    <w:rsid w:val="00313FE5"/>
    <w:rsid w:val="00324121"/>
    <w:rsid w:val="003263EF"/>
    <w:rsid w:val="0032703D"/>
    <w:rsid w:val="003306FF"/>
    <w:rsid w:val="00331155"/>
    <w:rsid w:val="003406A0"/>
    <w:rsid w:val="00340C8B"/>
    <w:rsid w:val="0034294E"/>
    <w:rsid w:val="0034507B"/>
    <w:rsid w:val="00346498"/>
    <w:rsid w:val="00351156"/>
    <w:rsid w:val="00360229"/>
    <w:rsid w:val="003613AD"/>
    <w:rsid w:val="0036216A"/>
    <w:rsid w:val="00362BD9"/>
    <w:rsid w:val="00364E0A"/>
    <w:rsid w:val="003650E0"/>
    <w:rsid w:val="003838B1"/>
    <w:rsid w:val="003866ED"/>
    <w:rsid w:val="00391CC8"/>
    <w:rsid w:val="00391E44"/>
    <w:rsid w:val="0039217A"/>
    <w:rsid w:val="00394F78"/>
    <w:rsid w:val="00395153"/>
    <w:rsid w:val="003955E4"/>
    <w:rsid w:val="003A4556"/>
    <w:rsid w:val="003A5A4C"/>
    <w:rsid w:val="003B0217"/>
    <w:rsid w:val="003B23C2"/>
    <w:rsid w:val="003B2E18"/>
    <w:rsid w:val="003B324C"/>
    <w:rsid w:val="003B747C"/>
    <w:rsid w:val="003C11DD"/>
    <w:rsid w:val="003C2BAD"/>
    <w:rsid w:val="003C4DB6"/>
    <w:rsid w:val="003C5D23"/>
    <w:rsid w:val="003C6CDD"/>
    <w:rsid w:val="003D05B6"/>
    <w:rsid w:val="003D2E88"/>
    <w:rsid w:val="003E3F61"/>
    <w:rsid w:val="003E69B5"/>
    <w:rsid w:val="003F2CAC"/>
    <w:rsid w:val="003F3FE8"/>
    <w:rsid w:val="003F43D9"/>
    <w:rsid w:val="003F6718"/>
    <w:rsid w:val="00401450"/>
    <w:rsid w:val="00407461"/>
    <w:rsid w:val="00410C41"/>
    <w:rsid w:val="00411658"/>
    <w:rsid w:val="00414C75"/>
    <w:rsid w:val="004163AB"/>
    <w:rsid w:val="00423536"/>
    <w:rsid w:val="00424B09"/>
    <w:rsid w:val="00433388"/>
    <w:rsid w:val="00434792"/>
    <w:rsid w:val="00435439"/>
    <w:rsid w:val="0043682E"/>
    <w:rsid w:val="00440608"/>
    <w:rsid w:val="004411C6"/>
    <w:rsid w:val="00441D85"/>
    <w:rsid w:val="004437BD"/>
    <w:rsid w:val="00444B3D"/>
    <w:rsid w:val="00447611"/>
    <w:rsid w:val="0045297D"/>
    <w:rsid w:val="00453E03"/>
    <w:rsid w:val="00456346"/>
    <w:rsid w:val="004569AC"/>
    <w:rsid w:val="00457B3E"/>
    <w:rsid w:val="00457D5E"/>
    <w:rsid w:val="004606D8"/>
    <w:rsid w:val="00463618"/>
    <w:rsid w:val="0046766D"/>
    <w:rsid w:val="004728D1"/>
    <w:rsid w:val="00475307"/>
    <w:rsid w:val="00475407"/>
    <w:rsid w:val="00476ECE"/>
    <w:rsid w:val="0047765F"/>
    <w:rsid w:val="00480A21"/>
    <w:rsid w:val="004817AC"/>
    <w:rsid w:val="004831E8"/>
    <w:rsid w:val="00484B7E"/>
    <w:rsid w:val="004859DA"/>
    <w:rsid w:val="00490F7D"/>
    <w:rsid w:val="00491FC7"/>
    <w:rsid w:val="00497797"/>
    <w:rsid w:val="00497DF9"/>
    <w:rsid w:val="004A1093"/>
    <w:rsid w:val="004A1EF1"/>
    <w:rsid w:val="004A2EB2"/>
    <w:rsid w:val="004A3074"/>
    <w:rsid w:val="004A5671"/>
    <w:rsid w:val="004A616E"/>
    <w:rsid w:val="004B010B"/>
    <w:rsid w:val="004B1602"/>
    <w:rsid w:val="004B2242"/>
    <w:rsid w:val="004B31BD"/>
    <w:rsid w:val="004B631E"/>
    <w:rsid w:val="004B774A"/>
    <w:rsid w:val="004C0C12"/>
    <w:rsid w:val="004C5D3A"/>
    <w:rsid w:val="004C67C1"/>
    <w:rsid w:val="004C683D"/>
    <w:rsid w:val="004C6F87"/>
    <w:rsid w:val="004D05EA"/>
    <w:rsid w:val="004D1BCE"/>
    <w:rsid w:val="004D3533"/>
    <w:rsid w:val="004E1A8E"/>
    <w:rsid w:val="004E2DEE"/>
    <w:rsid w:val="004E5606"/>
    <w:rsid w:val="004E78D3"/>
    <w:rsid w:val="004F1741"/>
    <w:rsid w:val="004F55D3"/>
    <w:rsid w:val="004F758D"/>
    <w:rsid w:val="0050224D"/>
    <w:rsid w:val="0050589C"/>
    <w:rsid w:val="005073F4"/>
    <w:rsid w:val="00523E89"/>
    <w:rsid w:val="005243E9"/>
    <w:rsid w:val="00527F1B"/>
    <w:rsid w:val="00537712"/>
    <w:rsid w:val="00541AA1"/>
    <w:rsid w:val="0054351A"/>
    <w:rsid w:val="005453D7"/>
    <w:rsid w:val="005557A0"/>
    <w:rsid w:val="005606FD"/>
    <w:rsid w:val="00561BA2"/>
    <w:rsid w:val="00565546"/>
    <w:rsid w:val="00565CA2"/>
    <w:rsid w:val="005675CA"/>
    <w:rsid w:val="00570551"/>
    <w:rsid w:val="0057126C"/>
    <w:rsid w:val="00574242"/>
    <w:rsid w:val="0057634E"/>
    <w:rsid w:val="005842D4"/>
    <w:rsid w:val="00584DD3"/>
    <w:rsid w:val="00586919"/>
    <w:rsid w:val="00587328"/>
    <w:rsid w:val="00590946"/>
    <w:rsid w:val="00591296"/>
    <w:rsid w:val="005923CC"/>
    <w:rsid w:val="00593FE7"/>
    <w:rsid w:val="0059591B"/>
    <w:rsid w:val="005A248B"/>
    <w:rsid w:val="005A3966"/>
    <w:rsid w:val="005A4BAE"/>
    <w:rsid w:val="005A7631"/>
    <w:rsid w:val="005A7BF1"/>
    <w:rsid w:val="005B0E19"/>
    <w:rsid w:val="005C1D9B"/>
    <w:rsid w:val="005C2241"/>
    <w:rsid w:val="005C26A0"/>
    <w:rsid w:val="005C5150"/>
    <w:rsid w:val="005C6979"/>
    <w:rsid w:val="005D436A"/>
    <w:rsid w:val="005D53DF"/>
    <w:rsid w:val="005E0E84"/>
    <w:rsid w:val="005E1C4D"/>
    <w:rsid w:val="005E4C3E"/>
    <w:rsid w:val="005E6E4D"/>
    <w:rsid w:val="005E6FE7"/>
    <w:rsid w:val="005F305D"/>
    <w:rsid w:val="0060563E"/>
    <w:rsid w:val="006059FF"/>
    <w:rsid w:val="006210EA"/>
    <w:rsid w:val="00624196"/>
    <w:rsid w:val="00625F32"/>
    <w:rsid w:val="00627D84"/>
    <w:rsid w:val="006300A9"/>
    <w:rsid w:val="00632A61"/>
    <w:rsid w:val="0063563A"/>
    <w:rsid w:val="00636E77"/>
    <w:rsid w:val="006376FE"/>
    <w:rsid w:val="00644310"/>
    <w:rsid w:val="00645222"/>
    <w:rsid w:val="00647FA0"/>
    <w:rsid w:val="006536C3"/>
    <w:rsid w:val="00654D1E"/>
    <w:rsid w:val="00663901"/>
    <w:rsid w:val="00663E4C"/>
    <w:rsid w:val="00665F03"/>
    <w:rsid w:val="006701E7"/>
    <w:rsid w:val="00672E68"/>
    <w:rsid w:val="00673063"/>
    <w:rsid w:val="00677A5D"/>
    <w:rsid w:val="00677F0B"/>
    <w:rsid w:val="00680D2A"/>
    <w:rsid w:val="006821A5"/>
    <w:rsid w:val="00687F47"/>
    <w:rsid w:val="00692743"/>
    <w:rsid w:val="00692E76"/>
    <w:rsid w:val="00696FB1"/>
    <w:rsid w:val="006A1121"/>
    <w:rsid w:val="006A2EB4"/>
    <w:rsid w:val="006A3E24"/>
    <w:rsid w:val="006A45E6"/>
    <w:rsid w:val="006A5E98"/>
    <w:rsid w:val="006A6108"/>
    <w:rsid w:val="006A7669"/>
    <w:rsid w:val="006B479B"/>
    <w:rsid w:val="006B58DD"/>
    <w:rsid w:val="006C3F76"/>
    <w:rsid w:val="006C400B"/>
    <w:rsid w:val="006D16AF"/>
    <w:rsid w:val="006D730B"/>
    <w:rsid w:val="006E02CA"/>
    <w:rsid w:val="006E1588"/>
    <w:rsid w:val="006E6BEC"/>
    <w:rsid w:val="006E7A85"/>
    <w:rsid w:val="006F064A"/>
    <w:rsid w:val="006F14C5"/>
    <w:rsid w:val="006F44F7"/>
    <w:rsid w:val="006F51C2"/>
    <w:rsid w:val="006F5C38"/>
    <w:rsid w:val="006F7043"/>
    <w:rsid w:val="006F7AF9"/>
    <w:rsid w:val="0070055F"/>
    <w:rsid w:val="00701070"/>
    <w:rsid w:val="00702FD5"/>
    <w:rsid w:val="00705231"/>
    <w:rsid w:val="00706CCF"/>
    <w:rsid w:val="00706D51"/>
    <w:rsid w:val="00707D2D"/>
    <w:rsid w:val="007137D1"/>
    <w:rsid w:val="00715D04"/>
    <w:rsid w:val="00716927"/>
    <w:rsid w:val="00720599"/>
    <w:rsid w:val="00722451"/>
    <w:rsid w:val="00722568"/>
    <w:rsid w:val="0072414A"/>
    <w:rsid w:val="0072420E"/>
    <w:rsid w:val="00727D4F"/>
    <w:rsid w:val="00731C10"/>
    <w:rsid w:val="00731E86"/>
    <w:rsid w:val="00737AF7"/>
    <w:rsid w:val="007460C0"/>
    <w:rsid w:val="007466BF"/>
    <w:rsid w:val="00750447"/>
    <w:rsid w:val="00750E84"/>
    <w:rsid w:val="00752E14"/>
    <w:rsid w:val="0075336B"/>
    <w:rsid w:val="00756AAE"/>
    <w:rsid w:val="0076061A"/>
    <w:rsid w:val="00760E5F"/>
    <w:rsid w:val="007616E0"/>
    <w:rsid w:val="00762E62"/>
    <w:rsid w:val="00763A8D"/>
    <w:rsid w:val="00766E22"/>
    <w:rsid w:val="00766FA8"/>
    <w:rsid w:val="00770259"/>
    <w:rsid w:val="0077539C"/>
    <w:rsid w:val="0077724D"/>
    <w:rsid w:val="007825BE"/>
    <w:rsid w:val="00783368"/>
    <w:rsid w:val="0078524C"/>
    <w:rsid w:val="0078630F"/>
    <w:rsid w:val="00787EC6"/>
    <w:rsid w:val="00793963"/>
    <w:rsid w:val="00794ABE"/>
    <w:rsid w:val="00795B50"/>
    <w:rsid w:val="00796AAC"/>
    <w:rsid w:val="007B69CF"/>
    <w:rsid w:val="007B6EC9"/>
    <w:rsid w:val="007C369E"/>
    <w:rsid w:val="007D080C"/>
    <w:rsid w:val="007D0D8B"/>
    <w:rsid w:val="007D1267"/>
    <w:rsid w:val="007D385C"/>
    <w:rsid w:val="007D3BB6"/>
    <w:rsid w:val="007D6053"/>
    <w:rsid w:val="007E09A7"/>
    <w:rsid w:val="007E5281"/>
    <w:rsid w:val="007E610B"/>
    <w:rsid w:val="007E77B1"/>
    <w:rsid w:val="007F489A"/>
    <w:rsid w:val="00803270"/>
    <w:rsid w:val="00804422"/>
    <w:rsid w:val="00804F38"/>
    <w:rsid w:val="008110C6"/>
    <w:rsid w:val="0081146A"/>
    <w:rsid w:val="00812612"/>
    <w:rsid w:val="00816911"/>
    <w:rsid w:val="00817692"/>
    <w:rsid w:val="0081779E"/>
    <w:rsid w:val="00826D38"/>
    <w:rsid w:val="00830469"/>
    <w:rsid w:val="00830CE9"/>
    <w:rsid w:val="008360DF"/>
    <w:rsid w:val="00842502"/>
    <w:rsid w:val="00843C23"/>
    <w:rsid w:val="008461F0"/>
    <w:rsid w:val="00854A1E"/>
    <w:rsid w:val="008561A2"/>
    <w:rsid w:val="00862091"/>
    <w:rsid w:val="0086217F"/>
    <w:rsid w:val="0086218A"/>
    <w:rsid w:val="0086581D"/>
    <w:rsid w:val="00865DD6"/>
    <w:rsid w:val="00866712"/>
    <w:rsid w:val="00867BCC"/>
    <w:rsid w:val="00873225"/>
    <w:rsid w:val="0087447B"/>
    <w:rsid w:val="00874A84"/>
    <w:rsid w:val="00875FD3"/>
    <w:rsid w:val="00876849"/>
    <w:rsid w:val="00877B79"/>
    <w:rsid w:val="00883FFC"/>
    <w:rsid w:val="00887EF1"/>
    <w:rsid w:val="008A2E02"/>
    <w:rsid w:val="008A6642"/>
    <w:rsid w:val="008A6CA3"/>
    <w:rsid w:val="008B10B4"/>
    <w:rsid w:val="008B2DE7"/>
    <w:rsid w:val="008B38DC"/>
    <w:rsid w:val="008C22CE"/>
    <w:rsid w:val="008C31D9"/>
    <w:rsid w:val="008C6157"/>
    <w:rsid w:val="008D296B"/>
    <w:rsid w:val="008D3A47"/>
    <w:rsid w:val="008D597A"/>
    <w:rsid w:val="008D6151"/>
    <w:rsid w:val="008D764E"/>
    <w:rsid w:val="008E5C31"/>
    <w:rsid w:val="008F03F3"/>
    <w:rsid w:val="008F254F"/>
    <w:rsid w:val="008F4ECF"/>
    <w:rsid w:val="008F67B9"/>
    <w:rsid w:val="00901245"/>
    <w:rsid w:val="00901E5B"/>
    <w:rsid w:val="00902C11"/>
    <w:rsid w:val="00905AD0"/>
    <w:rsid w:val="009101C3"/>
    <w:rsid w:val="0091387D"/>
    <w:rsid w:val="00914E8A"/>
    <w:rsid w:val="00920688"/>
    <w:rsid w:val="00921849"/>
    <w:rsid w:val="00931DE7"/>
    <w:rsid w:val="00933C87"/>
    <w:rsid w:val="0093427A"/>
    <w:rsid w:val="00940668"/>
    <w:rsid w:val="00943182"/>
    <w:rsid w:val="0094742C"/>
    <w:rsid w:val="00950BE6"/>
    <w:rsid w:val="00953ADA"/>
    <w:rsid w:val="009561F6"/>
    <w:rsid w:val="00956655"/>
    <w:rsid w:val="009602F9"/>
    <w:rsid w:val="00960635"/>
    <w:rsid w:val="00961E31"/>
    <w:rsid w:val="00964984"/>
    <w:rsid w:val="0096654E"/>
    <w:rsid w:val="00966BB2"/>
    <w:rsid w:val="00967785"/>
    <w:rsid w:val="00967D37"/>
    <w:rsid w:val="00970D6A"/>
    <w:rsid w:val="009735F3"/>
    <w:rsid w:val="00974641"/>
    <w:rsid w:val="00975CFB"/>
    <w:rsid w:val="009763B6"/>
    <w:rsid w:val="009766CF"/>
    <w:rsid w:val="00977868"/>
    <w:rsid w:val="0098466F"/>
    <w:rsid w:val="00985DCD"/>
    <w:rsid w:val="00987280"/>
    <w:rsid w:val="0099134C"/>
    <w:rsid w:val="009A0E48"/>
    <w:rsid w:val="009A1165"/>
    <w:rsid w:val="009A164A"/>
    <w:rsid w:val="009A44B8"/>
    <w:rsid w:val="009A4A1E"/>
    <w:rsid w:val="009A5C84"/>
    <w:rsid w:val="009A5E6A"/>
    <w:rsid w:val="009B2E0C"/>
    <w:rsid w:val="009B4348"/>
    <w:rsid w:val="009B5407"/>
    <w:rsid w:val="009C0D9F"/>
    <w:rsid w:val="009C1D45"/>
    <w:rsid w:val="009C2D69"/>
    <w:rsid w:val="009D457A"/>
    <w:rsid w:val="009D47B3"/>
    <w:rsid w:val="009D55C9"/>
    <w:rsid w:val="009E1AD0"/>
    <w:rsid w:val="009E2AB8"/>
    <w:rsid w:val="009E34F5"/>
    <w:rsid w:val="009F626A"/>
    <w:rsid w:val="009F7AEE"/>
    <w:rsid w:val="00A000AB"/>
    <w:rsid w:val="00A02345"/>
    <w:rsid w:val="00A0372B"/>
    <w:rsid w:val="00A03813"/>
    <w:rsid w:val="00A12E6D"/>
    <w:rsid w:val="00A15F65"/>
    <w:rsid w:val="00A20AE3"/>
    <w:rsid w:val="00A33CDB"/>
    <w:rsid w:val="00A4309F"/>
    <w:rsid w:val="00A461BD"/>
    <w:rsid w:val="00A4794E"/>
    <w:rsid w:val="00A605F1"/>
    <w:rsid w:val="00A62BFA"/>
    <w:rsid w:val="00A66B49"/>
    <w:rsid w:val="00A70B4E"/>
    <w:rsid w:val="00A7100C"/>
    <w:rsid w:val="00A71296"/>
    <w:rsid w:val="00A717FF"/>
    <w:rsid w:val="00A724B6"/>
    <w:rsid w:val="00A72DAF"/>
    <w:rsid w:val="00A73255"/>
    <w:rsid w:val="00A80EC3"/>
    <w:rsid w:val="00A845AF"/>
    <w:rsid w:val="00A87202"/>
    <w:rsid w:val="00A87AE0"/>
    <w:rsid w:val="00A90895"/>
    <w:rsid w:val="00A90B30"/>
    <w:rsid w:val="00A92E89"/>
    <w:rsid w:val="00A96B64"/>
    <w:rsid w:val="00AA0F1B"/>
    <w:rsid w:val="00AB02A2"/>
    <w:rsid w:val="00AB0674"/>
    <w:rsid w:val="00AB1313"/>
    <w:rsid w:val="00AB2115"/>
    <w:rsid w:val="00AB2DD3"/>
    <w:rsid w:val="00AB4C18"/>
    <w:rsid w:val="00AC12C3"/>
    <w:rsid w:val="00AC58F5"/>
    <w:rsid w:val="00AC78BC"/>
    <w:rsid w:val="00AD081E"/>
    <w:rsid w:val="00AD2016"/>
    <w:rsid w:val="00AD748F"/>
    <w:rsid w:val="00AE1918"/>
    <w:rsid w:val="00AE2105"/>
    <w:rsid w:val="00AF2ACB"/>
    <w:rsid w:val="00AF596E"/>
    <w:rsid w:val="00AF6B58"/>
    <w:rsid w:val="00B01549"/>
    <w:rsid w:val="00B02E88"/>
    <w:rsid w:val="00B033BA"/>
    <w:rsid w:val="00B11DA7"/>
    <w:rsid w:val="00B12BCB"/>
    <w:rsid w:val="00B130ED"/>
    <w:rsid w:val="00B154EA"/>
    <w:rsid w:val="00B236DC"/>
    <w:rsid w:val="00B23D5A"/>
    <w:rsid w:val="00B33AFD"/>
    <w:rsid w:val="00B33BDE"/>
    <w:rsid w:val="00B366A5"/>
    <w:rsid w:val="00B429CD"/>
    <w:rsid w:val="00B46988"/>
    <w:rsid w:val="00B53118"/>
    <w:rsid w:val="00B57D3E"/>
    <w:rsid w:val="00B61456"/>
    <w:rsid w:val="00B6361D"/>
    <w:rsid w:val="00B7482B"/>
    <w:rsid w:val="00B759E9"/>
    <w:rsid w:val="00B8112B"/>
    <w:rsid w:val="00B85E41"/>
    <w:rsid w:val="00B924DB"/>
    <w:rsid w:val="00B93564"/>
    <w:rsid w:val="00B95B71"/>
    <w:rsid w:val="00B95DE6"/>
    <w:rsid w:val="00BA1ACC"/>
    <w:rsid w:val="00BA4228"/>
    <w:rsid w:val="00BB135A"/>
    <w:rsid w:val="00BB165F"/>
    <w:rsid w:val="00BB320F"/>
    <w:rsid w:val="00BC0679"/>
    <w:rsid w:val="00BC0AED"/>
    <w:rsid w:val="00BC4E99"/>
    <w:rsid w:val="00BD1E95"/>
    <w:rsid w:val="00BD2518"/>
    <w:rsid w:val="00BD52A9"/>
    <w:rsid w:val="00BE1158"/>
    <w:rsid w:val="00BE7913"/>
    <w:rsid w:val="00BF06E7"/>
    <w:rsid w:val="00BF17EE"/>
    <w:rsid w:val="00BF6F3C"/>
    <w:rsid w:val="00C00BB9"/>
    <w:rsid w:val="00C01470"/>
    <w:rsid w:val="00C0668F"/>
    <w:rsid w:val="00C12A16"/>
    <w:rsid w:val="00C17F30"/>
    <w:rsid w:val="00C26469"/>
    <w:rsid w:val="00C35D64"/>
    <w:rsid w:val="00C42244"/>
    <w:rsid w:val="00C44A4C"/>
    <w:rsid w:val="00C45A2A"/>
    <w:rsid w:val="00C46231"/>
    <w:rsid w:val="00C46D55"/>
    <w:rsid w:val="00C501AB"/>
    <w:rsid w:val="00C55092"/>
    <w:rsid w:val="00C608BF"/>
    <w:rsid w:val="00C643DD"/>
    <w:rsid w:val="00C6479B"/>
    <w:rsid w:val="00C74F88"/>
    <w:rsid w:val="00C7626B"/>
    <w:rsid w:val="00C80E8A"/>
    <w:rsid w:val="00C812E1"/>
    <w:rsid w:val="00C816EB"/>
    <w:rsid w:val="00C825A6"/>
    <w:rsid w:val="00C90049"/>
    <w:rsid w:val="00C90CF8"/>
    <w:rsid w:val="00C92C66"/>
    <w:rsid w:val="00C93B3E"/>
    <w:rsid w:val="00C9420B"/>
    <w:rsid w:val="00C97B54"/>
    <w:rsid w:val="00CA2DC4"/>
    <w:rsid w:val="00CA38DA"/>
    <w:rsid w:val="00CA4758"/>
    <w:rsid w:val="00CA4BE4"/>
    <w:rsid w:val="00CA4CF9"/>
    <w:rsid w:val="00CA7373"/>
    <w:rsid w:val="00CB0B9E"/>
    <w:rsid w:val="00CB10C8"/>
    <w:rsid w:val="00CB4E6C"/>
    <w:rsid w:val="00CB568A"/>
    <w:rsid w:val="00CB61A0"/>
    <w:rsid w:val="00CB711A"/>
    <w:rsid w:val="00CC0CF4"/>
    <w:rsid w:val="00CC1CFE"/>
    <w:rsid w:val="00CC4EDF"/>
    <w:rsid w:val="00CC7745"/>
    <w:rsid w:val="00CD038A"/>
    <w:rsid w:val="00CD192D"/>
    <w:rsid w:val="00CD6CED"/>
    <w:rsid w:val="00CE13CF"/>
    <w:rsid w:val="00CE1D9B"/>
    <w:rsid w:val="00CE499B"/>
    <w:rsid w:val="00CE6CD7"/>
    <w:rsid w:val="00CE7B14"/>
    <w:rsid w:val="00CF0283"/>
    <w:rsid w:val="00CF17D9"/>
    <w:rsid w:val="00D0021D"/>
    <w:rsid w:val="00D01272"/>
    <w:rsid w:val="00D01C5D"/>
    <w:rsid w:val="00D027AF"/>
    <w:rsid w:val="00D077C9"/>
    <w:rsid w:val="00D108F0"/>
    <w:rsid w:val="00D109D3"/>
    <w:rsid w:val="00D16986"/>
    <w:rsid w:val="00D2060F"/>
    <w:rsid w:val="00D24F39"/>
    <w:rsid w:val="00D25DE0"/>
    <w:rsid w:val="00D35A1D"/>
    <w:rsid w:val="00D37F85"/>
    <w:rsid w:val="00D42E06"/>
    <w:rsid w:val="00D50445"/>
    <w:rsid w:val="00D51A34"/>
    <w:rsid w:val="00D533C4"/>
    <w:rsid w:val="00D60A5D"/>
    <w:rsid w:val="00D62CA5"/>
    <w:rsid w:val="00D70638"/>
    <w:rsid w:val="00D706F3"/>
    <w:rsid w:val="00D70725"/>
    <w:rsid w:val="00D71B24"/>
    <w:rsid w:val="00D805F9"/>
    <w:rsid w:val="00D90620"/>
    <w:rsid w:val="00D922C6"/>
    <w:rsid w:val="00D9408E"/>
    <w:rsid w:val="00D95B41"/>
    <w:rsid w:val="00D96743"/>
    <w:rsid w:val="00DA09E9"/>
    <w:rsid w:val="00DA407C"/>
    <w:rsid w:val="00DA4B20"/>
    <w:rsid w:val="00DA670D"/>
    <w:rsid w:val="00DA6952"/>
    <w:rsid w:val="00DB184E"/>
    <w:rsid w:val="00DB28D1"/>
    <w:rsid w:val="00DB66DC"/>
    <w:rsid w:val="00DC05C6"/>
    <w:rsid w:val="00DC1946"/>
    <w:rsid w:val="00DC3595"/>
    <w:rsid w:val="00DC7E04"/>
    <w:rsid w:val="00DD2955"/>
    <w:rsid w:val="00DD2E5F"/>
    <w:rsid w:val="00DD54B2"/>
    <w:rsid w:val="00DD73FC"/>
    <w:rsid w:val="00DD7E5F"/>
    <w:rsid w:val="00DE49E8"/>
    <w:rsid w:val="00DE5D9E"/>
    <w:rsid w:val="00DF29B7"/>
    <w:rsid w:val="00DF2FA5"/>
    <w:rsid w:val="00DF71B7"/>
    <w:rsid w:val="00DF7546"/>
    <w:rsid w:val="00E051A3"/>
    <w:rsid w:val="00E065A8"/>
    <w:rsid w:val="00E13E57"/>
    <w:rsid w:val="00E21BE3"/>
    <w:rsid w:val="00E32274"/>
    <w:rsid w:val="00E37C9F"/>
    <w:rsid w:val="00E41F6F"/>
    <w:rsid w:val="00E44213"/>
    <w:rsid w:val="00E47585"/>
    <w:rsid w:val="00E537BE"/>
    <w:rsid w:val="00E542BA"/>
    <w:rsid w:val="00E560E3"/>
    <w:rsid w:val="00E56712"/>
    <w:rsid w:val="00E56EFA"/>
    <w:rsid w:val="00E620DB"/>
    <w:rsid w:val="00E63AD3"/>
    <w:rsid w:val="00E662EA"/>
    <w:rsid w:val="00E67A52"/>
    <w:rsid w:val="00E712FE"/>
    <w:rsid w:val="00E7461B"/>
    <w:rsid w:val="00E82204"/>
    <w:rsid w:val="00E856CE"/>
    <w:rsid w:val="00E9751B"/>
    <w:rsid w:val="00E975A2"/>
    <w:rsid w:val="00EA43A4"/>
    <w:rsid w:val="00EB06C3"/>
    <w:rsid w:val="00EB4AF9"/>
    <w:rsid w:val="00EC01FA"/>
    <w:rsid w:val="00EC068D"/>
    <w:rsid w:val="00EC39AD"/>
    <w:rsid w:val="00EC4D6F"/>
    <w:rsid w:val="00EC7844"/>
    <w:rsid w:val="00ED7346"/>
    <w:rsid w:val="00EE1894"/>
    <w:rsid w:val="00EE2D38"/>
    <w:rsid w:val="00EE571C"/>
    <w:rsid w:val="00EE6AF0"/>
    <w:rsid w:val="00EF0AE6"/>
    <w:rsid w:val="00EF448E"/>
    <w:rsid w:val="00F0303C"/>
    <w:rsid w:val="00F1214F"/>
    <w:rsid w:val="00F202EA"/>
    <w:rsid w:val="00F27C9D"/>
    <w:rsid w:val="00F3057D"/>
    <w:rsid w:val="00F315D8"/>
    <w:rsid w:val="00F41CD3"/>
    <w:rsid w:val="00F43779"/>
    <w:rsid w:val="00F442D4"/>
    <w:rsid w:val="00F44D1B"/>
    <w:rsid w:val="00F464AA"/>
    <w:rsid w:val="00F46FEB"/>
    <w:rsid w:val="00F52223"/>
    <w:rsid w:val="00F532DC"/>
    <w:rsid w:val="00F54C91"/>
    <w:rsid w:val="00F555C5"/>
    <w:rsid w:val="00F55FF9"/>
    <w:rsid w:val="00F56571"/>
    <w:rsid w:val="00F64515"/>
    <w:rsid w:val="00F67BA3"/>
    <w:rsid w:val="00F735BB"/>
    <w:rsid w:val="00F74AF3"/>
    <w:rsid w:val="00F76E34"/>
    <w:rsid w:val="00F80C6D"/>
    <w:rsid w:val="00F83D48"/>
    <w:rsid w:val="00F849F8"/>
    <w:rsid w:val="00F873B1"/>
    <w:rsid w:val="00F87595"/>
    <w:rsid w:val="00F9006B"/>
    <w:rsid w:val="00F919C3"/>
    <w:rsid w:val="00F92589"/>
    <w:rsid w:val="00F92D87"/>
    <w:rsid w:val="00F943EB"/>
    <w:rsid w:val="00F94768"/>
    <w:rsid w:val="00F94E66"/>
    <w:rsid w:val="00F952DD"/>
    <w:rsid w:val="00F95C03"/>
    <w:rsid w:val="00F96F34"/>
    <w:rsid w:val="00FA1E29"/>
    <w:rsid w:val="00FA7682"/>
    <w:rsid w:val="00FB032F"/>
    <w:rsid w:val="00FB3452"/>
    <w:rsid w:val="00FB7C4E"/>
    <w:rsid w:val="00FC1C01"/>
    <w:rsid w:val="00FC3279"/>
    <w:rsid w:val="00FC4A66"/>
    <w:rsid w:val="00FC4E6E"/>
    <w:rsid w:val="00FD2F06"/>
    <w:rsid w:val="00FD68AA"/>
    <w:rsid w:val="00FD7BC8"/>
    <w:rsid w:val="00FE16F0"/>
    <w:rsid w:val="00FE39C6"/>
    <w:rsid w:val="00FE48DD"/>
    <w:rsid w:val="00FE57DE"/>
    <w:rsid w:val="00FE7905"/>
    <w:rsid w:val="00FF0768"/>
    <w:rsid w:val="00FF15B0"/>
    <w:rsid w:val="00FF2EDA"/>
    <w:rsid w:val="00FF33C7"/>
    <w:rsid w:val="00FF3F40"/>
    <w:rsid w:val="00FF4700"/>
    <w:rsid w:val="00FF5641"/>
    <w:rsid w:val="00FF5A1D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0A9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0A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0A9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300A9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00A9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0A9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6300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0A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7D5E"/>
    <w:pPr>
      <w:ind w:left="720"/>
      <w:contextualSpacing/>
    </w:pPr>
  </w:style>
  <w:style w:type="paragraph" w:customStyle="1" w:styleId="Default">
    <w:name w:val="Default"/>
    <w:rsid w:val="004728D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8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EF1"/>
    <w:rPr>
      <w:rFonts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033BA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B033B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B033BA"/>
    <w:pPr>
      <w:spacing w:after="203"/>
    </w:pPr>
  </w:style>
  <w:style w:type="character" w:styleId="Hyperlink">
    <w:name w:val="Hyperlink"/>
    <w:basedOn w:val="DefaultParagraphFont"/>
    <w:uiPriority w:val="99"/>
    <w:unhideWhenUsed/>
    <w:rsid w:val="00C97B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50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E8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6CD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76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DDDDD"/>
            <w:bottom w:val="none" w:sz="0" w:space="0" w:color="auto"/>
            <w:right w:val="single" w:sz="8" w:space="0" w:color="DDDDDD"/>
          </w:divBdr>
          <w:divsChild>
            <w:div w:id="721751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5</cp:revision>
  <cp:lastPrinted>2022-04-11T05:48:00Z</cp:lastPrinted>
  <dcterms:created xsi:type="dcterms:W3CDTF">2022-04-11T01:16:00Z</dcterms:created>
  <dcterms:modified xsi:type="dcterms:W3CDTF">2022-04-11T05:49:00Z</dcterms:modified>
</cp:coreProperties>
</file>