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82" w:rsidRDefault="00054125" w:rsidP="007F33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-302895</wp:posOffset>
            </wp:positionV>
            <wp:extent cx="876300" cy="876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180" w:rsidRPr="001E4180" w:rsidRDefault="001E4180" w:rsidP="001E4180">
      <w:pPr>
        <w:keepNext/>
        <w:spacing w:after="0" w:line="360" w:lineRule="auto"/>
        <w:ind w:firstLine="1080"/>
        <w:jc w:val="both"/>
        <w:outlineLvl w:val="0"/>
        <w:rPr>
          <w:rFonts w:ascii="Verdana" w:hAnsi="Verdana" w:cs="Verdana"/>
          <w:sz w:val="24"/>
          <w:szCs w:val="24"/>
        </w:rPr>
      </w:pPr>
    </w:p>
    <w:p w:rsidR="001E4180" w:rsidRPr="00751806" w:rsidRDefault="001E4180" w:rsidP="00B330ED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lang w:val="fr-FR"/>
        </w:rPr>
      </w:pPr>
      <w:r w:rsidRPr="00751806">
        <w:rPr>
          <w:rFonts w:ascii="Verdana" w:hAnsi="Verdana" w:cs="Verdana"/>
          <w:b/>
          <w:bCs/>
          <w:sz w:val="24"/>
          <w:szCs w:val="24"/>
          <w:lang w:val="fr-FR"/>
        </w:rPr>
        <w:t>BUPATI SUMBAWA</w:t>
      </w:r>
    </w:p>
    <w:p w:rsidR="001E4180" w:rsidRPr="00751806" w:rsidRDefault="001E4180" w:rsidP="00B330ED">
      <w:pPr>
        <w:spacing w:after="0" w:line="240" w:lineRule="auto"/>
        <w:ind w:left="1080" w:hanging="1080"/>
        <w:jc w:val="center"/>
        <w:rPr>
          <w:rFonts w:ascii="Verdana" w:hAnsi="Verdana" w:cs="Verdana"/>
          <w:sz w:val="24"/>
          <w:szCs w:val="24"/>
          <w:lang w:val="fr-FR"/>
        </w:rPr>
      </w:pPr>
      <w:r w:rsidRPr="00751806">
        <w:rPr>
          <w:rFonts w:ascii="Verdana" w:hAnsi="Verdana" w:cs="Verdana"/>
          <w:sz w:val="24"/>
          <w:szCs w:val="24"/>
          <w:lang w:val="fr-FR"/>
        </w:rPr>
        <w:t>SAMBUTAN BUPATI SUMBAWA</w:t>
      </w:r>
    </w:p>
    <w:p w:rsidR="001E4180" w:rsidRDefault="001E4180" w:rsidP="00B330ED">
      <w:pPr>
        <w:spacing w:after="0" w:line="240" w:lineRule="auto"/>
        <w:ind w:left="1080" w:hanging="1080"/>
        <w:jc w:val="center"/>
        <w:rPr>
          <w:rFonts w:ascii="Verdana" w:hAnsi="Verdana" w:cs="Verdana"/>
          <w:b/>
          <w:sz w:val="24"/>
          <w:szCs w:val="24"/>
          <w:lang w:val="fr-FR"/>
        </w:rPr>
      </w:pPr>
      <w:proofErr w:type="spellStart"/>
      <w:r w:rsidRPr="00751806">
        <w:rPr>
          <w:rFonts w:ascii="Verdana" w:hAnsi="Verdana" w:cs="Verdana"/>
          <w:b/>
          <w:sz w:val="24"/>
          <w:szCs w:val="24"/>
          <w:lang w:val="fr-FR"/>
        </w:rPr>
        <w:t>Pada</w:t>
      </w:r>
      <w:proofErr w:type="spellEnd"/>
      <w:r w:rsidRPr="00751806">
        <w:rPr>
          <w:rFonts w:ascii="Verdana" w:hAnsi="Verdana" w:cs="Verdana"/>
          <w:b/>
          <w:sz w:val="24"/>
          <w:szCs w:val="24"/>
          <w:lang w:val="fr-FR"/>
        </w:rPr>
        <w:t xml:space="preserve"> </w:t>
      </w:r>
      <w:proofErr w:type="spellStart"/>
      <w:r w:rsidRPr="00751806">
        <w:rPr>
          <w:rFonts w:ascii="Verdana" w:hAnsi="Verdana" w:cs="Verdana"/>
          <w:b/>
          <w:sz w:val="24"/>
          <w:szCs w:val="24"/>
          <w:lang w:val="fr-FR"/>
        </w:rPr>
        <w:t>Acara</w:t>
      </w:r>
      <w:proofErr w:type="spellEnd"/>
    </w:p>
    <w:p w:rsidR="00B330ED" w:rsidRPr="00B330ED" w:rsidRDefault="00B330ED" w:rsidP="00B330ED">
      <w:pPr>
        <w:spacing w:after="0" w:line="240" w:lineRule="auto"/>
        <w:jc w:val="center"/>
        <w:rPr>
          <w:rFonts w:ascii="Verdana" w:hAnsi="Verdana" w:cs="Verdana"/>
          <w:sz w:val="24"/>
          <w:szCs w:val="24"/>
          <w:lang w:val="fr-FR"/>
        </w:rPr>
      </w:pPr>
      <w:r w:rsidRPr="00B330ED">
        <w:rPr>
          <w:rFonts w:ascii="Verdana" w:hAnsi="Verdana" w:cs="Verdana"/>
          <w:sz w:val="24"/>
          <w:szCs w:val="24"/>
          <w:lang w:val="fr-FR"/>
        </w:rPr>
        <w:t xml:space="preserve">SAFARI </w:t>
      </w:r>
      <w:r w:rsidR="000B2C81">
        <w:rPr>
          <w:rFonts w:ascii="Verdana" w:hAnsi="Verdana" w:cs="Verdana"/>
          <w:sz w:val="24"/>
          <w:szCs w:val="24"/>
          <w:lang w:val="fr-FR"/>
        </w:rPr>
        <w:t xml:space="preserve">BUNDA LITERASI </w:t>
      </w:r>
      <w:r>
        <w:rPr>
          <w:rFonts w:ascii="Verdana" w:hAnsi="Verdana" w:cs="Verdana"/>
          <w:sz w:val="24"/>
          <w:szCs w:val="24"/>
          <w:lang w:val="fr-FR"/>
        </w:rPr>
        <w:t xml:space="preserve">PROVINSI NTB TAHUN </w:t>
      </w:r>
      <w:r w:rsidRPr="00B330ED">
        <w:rPr>
          <w:rFonts w:ascii="Verdana" w:hAnsi="Verdana" w:cs="Verdana"/>
          <w:sz w:val="24"/>
          <w:szCs w:val="24"/>
          <w:lang w:val="fr-FR"/>
        </w:rPr>
        <w:t xml:space="preserve">2022 </w:t>
      </w:r>
    </w:p>
    <w:p w:rsidR="001E4180" w:rsidRPr="00751806" w:rsidRDefault="00B330ED" w:rsidP="00B330ED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Minggu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, 27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Februari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2022</w:t>
      </w:r>
    </w:p>
    <w:p w:rsidR="001E4180" w:rsidRDefault="000B2C81" w:rsidP="00B330ED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24"/>
          <w:szCs w:val="24"/>
        </w:rPr>
        <w:t>Jam :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15</w:t>
      </w:r>
      <w:r w:rsidR="001E4180" w:rsidRPr="00751806">
        <w:rPr>
          <w:rFonts w:ascii="Verdana" w:hAnsi="Verdana" w:cs="Verdana"/>
          <w:b/>
          <w:bCs/>
          <w:sz w:val="24"/>
          <w:szCs w:val="24"/>
        </w:rPr>
        <w:t>.</w:t>
      </w:r>
      <w:r>
        <w:rPr>
          <w:rFonts w:ascii="Verdana" w:hAnsi="Verdana" w:cs="Verdana"/>
          <w:b/>
          <w:bCs/>
          <w:sz w:val="24"/>
          <w:szCs w:val="24"/>
        </w:rPr>
        <w:t>0</w:t>
      </w:r>
      <w:r w:rsidR="001E4180" w:rsidRPr="00751806">
        <w:rPr>
          <w:rFonts w:ascii="Verdana" w:hAnsi="Verdana" w:cs="Verdana"/>
          <w:b/>
          <w:bCs/>
          <w:sz w:val="24"/>
          <w:szCs w:val="24"/>
        </w:rPr>
        <w:t xml:space="preserve">0 </w:t>
      </w:r>
      <w:proofErr w:type="spellStart"/>
      <w:r w:rsidR="001E4180" w:rsidRPr="00751806">
        <w:rPr>
          <w:rFonts w:ascii="Verdana" w:hAnsi="Verdana" w:cs="Verdana"/>
          <w:b/>
          <w:bCs/>
          <w:sz w:val="24"/>
          <w:szCs w:val="24"/>
        </w:rPr>
        <w:t>Wita</w:t>
      </w:r>
      <w:proofErr w:type="spellEnd"/>
    </w:p>
    <w:p w:rsidR="00D816FA" w:rsidRDefault="00D816FA" w:rsidP="00B330ED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Di RTH Taman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Mangga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/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Pupinka</w:t>
      </w:r>
      <w:proofErr w:type="spellEnd"/>
    </w:p>
    <w:p w:rsidR="001E4180" w:rsidRPr="001E4180" w:rsidRDefault="00B330ED" w:rsidP="00B330ED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---------------------------------------------------------------</w:t>
      </w:r>
    </w:p>
    <w:p w:rsidR="00080D21" w:rsidRDefault="00080D21" w:rsidP="00A71EF3">
      <w:pPr>
        <w:spacing w:after="0" w:line="360" w:lineRule="auto"/>
        <w:jc w:val="both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BISMILLAHIRRAHMANIRRAHIM</w:t>
      </w:r>
    </w:p>
    <w:p w:rsidR="001E4180" w:rsidRPr="001E4180" w:rsidRDefault="001E4180" w:rsidP="00A71EF3">
      <w:pPr>
        <w:spacing w:after="0" w:line="360" w:lineRule="auto"/>
        <w:jc w:val="both"/>
        <w:rPr>
          <w:rFonts w:ascii="Verdana" w:hAnsi="Verdana" w:cs="Verdana"/>
          <w:i/>
          <w:sz w:val="24"/>
          <w:szCs w:val="24"/>
        </w:rPr>
      </w:pPr>
      <w:r w:rsidRPr="001E4180">
        <w:rPr>
          <w:rFonts w:ascii="Verdana" w:hAnsi="Verdana" w:cs="Verdana"/>
          <w:i/>
          <w:sz w:val="24"/>
          <w:szCs w:val="24"/>
        </w:rPr>
        <w:t>ASSALAMU’ALAIKUM WAR. WAB</w:t>
      </w:r>
    </w:p>
    <w:p w:rsidR="001E4180" w:rsidRPr="001E4180" w:rsidRDefault="00080D21" w:rsidP="00A71EF3">
      <w:pPr>
        <w:spacing w:after="0" w:line="360" w:lineRule="auto"/>
        <w:jc w:val="both"/>
        <w:rPr>
          <w:rFonts w:ascii="Verdana" w:hAnsi="Verdana" w:cs="Verdana"/>
          <w:i/>
          <w:sz w:val="40"/>
          <w:szCs w:val="40"/>
        </w:rPr>
      </w:pPr>
      <w:r>
        <w:rPr>
          <w:rFonts w:ascii="Verdana" w:hAnsi="Verdana" w:cs="Verdana"/>
          <w:i/>
          <w:sz w:val="24"/>
          <w:szCs w:val="24"/>
        </w:rPr>
        <w:t xml:space="preserve">SELAMAT PAGI, SALAM SEJAHTERA BAGI </w:t>
      </w:r>
      <w:r w:rsidR="001E4180" w:rsidRPr="001E4180">
        <w:rPr>
          <w:rFonts w:ascii="Verdana" w:hAnsi="Verdana" w:cs="Verdana"/>
          <w:i/>
          <w:sz w:val="24"/>
          <w:szCs w:val="24"/>
        </w:rPr>
        <w:t>KITA SEMUA</w:t>
      </w:r>
    </w:p>
    <w:p w:rsidR="001E4180" w:rsidRPr="001E4180" w:rsidRDefault="001E4180" w:rsidP="00A71EF3">
      <w:p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1E4180">
        <w:rPr>
          <w:rFonts w:ascii="Verdana" w:hAnsi="Verdana" w:cs="Verdana"/>
          <w:sz w:val="24"/>
          <w:szCs w:val="24"/>
        </w:rPr>
        <w:t xml:space="preserve">YANG SAYA </w:t>
      </w:r>
      <w:proofErr w:type="gramStart"/>
      <w:r w:rsidRPr="001E4180">
        <w:rPr>
          <w:rFonts w:ascii="Verdana" w:hAnsi="Verdana" w:cs="Verdana"/>
          <w:sz w:val="24"/>
          <w:szCs w:val="24"/>
        </w:rPr>
        <w:t>HORMATI</w:t>
      </w:r>
      <w:r w:rsidR="00080D21">
        <w:rPr>
          <w:rFonts w:ascii="Verdana" w:hAnsi="Verdana" w:cs="Verdana"/>
          <w:sz w:val="24"/>
          <w:szCs w:val="24"/>
        </w:rPr>
        <w:t xml:space="preserve"> </w:t>
      </w:r>
      <w:r w:rsidRPr="001E4180">
        <w:rPr>
          <w:rFonts w:ascii="Verdana" w:hAnsi="Verdana" w:cs="Verdana"/>
          <w:sz w:val="24"/>
          <w:szCs w:val="24"/>
        </w:rPr>
        <w:t>:</w:t>
      </w:r>
      <w:proofErr w:type="gramEnd"/>
    </w:p>
    <w:p w:rsidR="001E4180" w:rsidRPr="001E4180" w:rsidRDefault="00B818F9" w:rsidP="00557982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PIMPINAN </w:t>
      </w:r>
      <w:r w:rsidR="008433CB">
        <w:rPr>
          <w:rFonts w:ascii="Verdana" w:hAnsi="Verdana" w:cs="Verdana"/>
          <w:sz w:val="24"/>
          <w:szCs w:val="24"/>
        </w:rPr>
        <w:t xml:space="preserve">DAN ANGGOTA </w:t>
      </w:r>
      <w:r w:rsidR="001E4180" w:rsidRPr="001E4180">
        <w:rPr>
          <w:rFonts w:ascii="Verdana" w:hAnsi="Verdana" w:cs="Verdana"/>
          <w:sz w:val="24"/>
          <w:szCs w:val="24"/>
        </w:rPr>
        <w:t xml:space="preserve">DPRD KABUPATEN SUMBAWA; </w:t>
      </w:r>
    </w:p>
    <w:p w:rsidR="001E4180" w:rsidRDefault="008433CB" w:rsidP="00557982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REKAN-REKAN ANGGOTA </w:t>
      </w:r>
      <w:r w:rsidR="001E4180" w:rsidRPr="001E4180">
        <w:rPr>
          <w:rFonts w:ascii="Verdana" w:hAnsi="Verdana" w:cs="Verdana"/>
          <w:sz w:val="24"/>
          <w:szCs w:val="24"/>
        </w:rPr>
        <w:t>FORUM KOORDINASI PIMPINAN DAERAH KABUPATEN SUMBAWA;</w:t>
      </w:r>
    </w:p>
    <w:p w:rsidR="00B330ED" w:rsidRPr="00B330ED" w:rsidRDefault="00B330ED" w:rsidP="00B330ED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BUNDA LITERASI PROVINSI NUSA TENGGARA BARAT;</w:t>
      </w:r>
    </w:p>
    <w:p w:rsidR="008433CB" w:rsidRDefault="001E56FC" w:rsidP="00557982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KEPALA DINAS PERPUSTAKAAN DAN KEARSIPAN PROVINSI NUSA TENGGARA BARAT;</w:t>
      </w:r>
    </w:p>
    <w:p w:rsidR="00EB6416" w:rsidRPr="00EB6416" w:rsidRDefault="00EB6416" w:rsidP="00EB6416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 w:rsidRPr="001E4180">
        <w:rPr>
          <w:rFonts w:ascii="Verdana" w:hAnsi="Verdana" w:cs="Verdana"/>
          <w:sz w:val="24"/>
          <w:szCs w:val="24"/>
        </w:rPr>
        <w:t xml:space="preserve">PARA KEPALA </w:t>
      </w:r>
      <w:r>
        <w:rPr>
          <w:rFonts w:ascii="Verdana" w:hAnsi="Verdana" w:cs="Verdana"/>
          <w:sz w:val="24"/>
          <w:szCs w:val="24"/>
        </w:rPr>
        <w:t>PERANGKAT DAERAH LINGKUP PEMERINTAH KABUPATEN SUMBAWA</w:t>
      </w:r>
      <w:r w:rsidRPr="001E4180">
        <w:rPr>
          <w:rFonts w:ascii="Verdana" w:hAnsi="Verdana" w:cs="Verdana"/>
          <w:sz w:val="24"/>
          <w:szCs w:val="24"/>
        </w:rPr>
        <w:t>;</w:t>
      </w:r>
    </w:p>
    <w:p w:rsidR="00B330ED" w:rsidRDefault="00B330ED" w:rsidP="00557982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KEPALA KANTOR BAHASA PROVINSI NTB;</w:t>
      </w:r>
    </w:p>
    <w:p w:rsidR="00B330ED" w:rsidRDefault="00B330ED" w:rsidP="00557982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DUTA BACA INDONESIA, BAPAK GOL A GONG;</w:t>
      </w:r>
    </w:p>
    <w:p w:rsidR="001161D8" w:rsidRDefault="001161D8" w:rsidP="00557982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PARA PEGIAT LITERASI SUMBAWA, KHUSUSNYA PARA PENGELOLA PUPINKA YANG SAYA BANGGAKAN; </w:t>
      </w:r>
    </w:p>
    <w:p w:rsidR="001E56FC" w:rsidRPr="000B2C81" w:rsidRDefault="000B2C81" w:rsidP="000B2C81">
      <w:pPr>
        <w:numPr>
          <w:ilvl w:val="0"/>
          <w:numId w:val="1"/>
        </w:numPr>
        <w:spacing w:after="24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SINGKATNYA, </w:t>
      </w:r>
      <w:r w:rsidR="005A26E0">
        <w:rPr>
          <w:rFonts w:ascii="Verdana" w:hAnsi="Verdana" w:cs="Verdana"/>
          <w:sz w:val="24"/>
          <w:szCs w:val="24"/>
        </w:rPr>
        <w:t>HADIRIN</w:t>
      </w:r>
      <w:r w:rsidR="00A56346">
        <w:rPr>
          <w:rFonts w:ascii="Verdana" w:hAnsi="Verdana" w:cs="Verdana"/>
          <w:sz w:val="24"/>
          <w:szCs w:val="24"/>
        </w:rPr>
        <w:t xml:space="preserve"> </w:t>
      </w:r>
      <w:r w:rsidR="001E4180" w:rsidRPr="001E4180">
        <w:rPr>
          <w:rFonts w:ascii="Verdana" w:hAnsi="Verdana" w:cs="Verdana"/>
          <w:sz w:val="24"/>
          <w:szCs w:val="24"/>
        </w:rPr>
        <w:t>SEKALIAN YANG BERBAHAGIA</w:t>
      </w:r>
      <w:r>
        <w:rPr>
          <w:rFonts w:ascii="Verdana" w:hAnsi="Verdana" w:cs="Verdana"/>
          <w:sz w:val="24"/>
          <w:szCs w:val="24"/>
        </w:rPr>
        <w:t>.</w:t>
      </w:r>
    </w:p>
    <w:p w:rsidR="001161D8" w:rsidRDefault="001161D8" w:rsidP="00B330ED">
      <w:pPr>
        <w:spacing w:after="0" w:line="360" w:lineRule="auto"/>
        <w:jc w:val="both"/>
        <w:rPr>
          <w:rFonts w:ascii="Verdana" w:hAnsi="Verdana" w:cs="Verdana"/>
          <w:b/>
          <w:sz w:val="24"/>
          <w:szCs w:val="24"/>
          <w:u w:val="single"/>
        </w:rPr>
      </w:pPr>
    </w:p>
    <w:p w:rsidR="00B330ED" w:rsidRPr="00B330ED" w:rsidRDefault="00B330ED" w:rsidP="00B330ED">
      <w:pPr>
        <w:spacing w:after="0" w:line="360" w:lineRule="auto"/>
        <w:jc w:val="both"/>
        <w:rPr>
          <w:rFonts w:ascii="Verdana" w:hAnsi="Verdana" w:cs="Verdana"/>
          <w:b/>
          <w:sz w:val="24"/>
          <w:szCs w:val="24"/>
          <w:u w:val="single"/>
        </w:rPr>
      </w:pPr>
      <w:r w:rsidRPr="00B330ED">
        <w:rPr>
          <w:rFonts w:ascii="Verdana" w:hAnsi="Verdana" w:cs="Verdana"/>
          <w:b/>
          <w:sz w:val="24"/>
          <w:szCs w:val="24"/>
          <w:u w:val="single"/>
        </w:rPr>
        <w:t xml:space="preserve">POINTER </w:t>
      </w:r>
      <w:proofErr w:type="gramStart"/>
      <w:r w:rsidRPr="00B330ED">
        <w:rPr>
          <w:rFonts w:ascii="Verdana" w:hAnsi="Verdana" w:cs="Verdana"/>
          <w:b/>
          <w:sz w:val="24"/>
          <w:szCs w:val="24"/>
          <w:u w:val="single"/>
        </w:rPr>
        <w:t>SAMBUTAN :</w:t>
      </w:r>
      <w:proofErr w:type="gramEnd"/>
    </w:p>
    <w:p w:rsidR="003443BD" w:rsidRPr="003443BD" w:rsidRDefault="00227180" w:rsidP="003443BD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/>
          <w:shd w:val="clear" w:color="auto" w:fill="FFFFFF"/>
        </w:rPr>
      </w:pPr>
      <w:r w:rsidRPr="00B330ED">
        <w:rPr>
          <w:rFonts w:ascii="Verdana" w:hAnsi="Verdana" w:cs="Verdana"/>
        </w:rPr>
        <w:t xml:space="preserve">PERTAMA-TAMA, </w:t>
      </w:r>
      <w:r w:rsidR="008259CB" w:rsidRPr="00B330ED">
        <w:rPr>
          <w:rFonts w:ascii="Verdana" w:hAnsi="Verdana" w:cs="Verdana"/>
        </w:rPr>
        <w:t xml:space="preserve">MARILAH KITA PANJATKAN PUJI DAN </w:t>
      </w:r>
      <w:r w:rsidRPr="00B330ED">
        <w:rPr>
          <w:rFonts w:ascii="Verdana" w:hAnsi="Verdana" w:cs="Verdana"/>
        </w:rPr>
        <w:t xml:space="preserve">SYUKUR KE-HADIRAT ALLAH SWT, TUHAN YANG MAHA ESA, </w:t>
      </w:r>
      <w:r w:rsidR="008259CB" w:rsidRPr="00B330ED">
        <w:rPr>
          <w:rFonts w:ascii="Verdana" w:hAnsi="Verdana" w:cs="Verdana"/>
        </w:rPr>
        <w:t xml:space="preserve">KARENA </w:t>
      </w:r>
      <w:r w:rsidRPr="00B330ED">
        <w:rPr>
          <w:rFonts w:ascii="Verdana" w:hAnsi="Verdana" w:cs="Verdana"/>
        </w:rPr>
        <w:t xml:space="preserve">ATAS </w:t>
      </w:r>
      <w:r w:rsidR="008259CB" w:rsidRPr="00B330ED">
        <w:rPr>
          <w:rFonts w:ascii="Verdana" w:hAnsi="Verdana" w:cs="Verdana"/>
        </w:rPr>
        <w:t xml:space="preserve">LIMPAHAN </w:t>
      </w:r>
      <w:r w:rsidRPr="00B330ED">
        <w:rPr>
          <w:rFonts w:ascii="Verdana" w:hAnsi="Verdana" w:cs="Verdana"/>
        </w:rPr>
        <w:t>RAHMAT DAN KASIH SAYANG-NYA</w:t>
      </w:r>
      <w:r w:rsidR="00344BFD" w:rsidRPr="00B330ED">
        <w:rPr>
          <w:rFonts w:ascii="Verdana" w:hAnsi="Verdana" w:cs="Verdana"/>
        </w:rPr>
        <w:t xml:space="preserve">, PADA </w:t>
      </w:r>
      <w:r w:rsidR="001161D8">
        <w:rPr>
          <w:rFonts w:ascii="Verdana" w:hAnsi="Verdana" w:cs="Verdana"/>
        </w:rPr>
        <w:t xml:space="preserve">SORE HARI INI, </w:t>
      </w:r>
      <w:r w:rsidR="00344BFD" w:rsidRPr="00B330ED">
        <w:rPr>
          <w:rFonts w:ascii="Verdana" w:hAnsi="Verdana" w:cs="Verdana"/>
        </w:rPr>
        <w:t>KITA DAPAT BERSAM</w:t>
      </w:r>
      <w:r w:rsidR="00B330ED" w:rsidRPr="00B330ED">
        <w:rPr>
          <w:rFonts w:ascii="Verdana" w:hAnsi="Verdana" w:cs="Verdana"/>
        </w:rPr>
        <w:t xml:space="preserve">A-SAMA HADIR </w:t>
      </w:r>
      <w:r w:rsidR="001161D8">
        <w:rPr>
          <w:rFonts w:ascii="Verdana" w:hAnsi="Verdana" w:cs="Verdana"/>
        </w:rPr>
        <w:t>PADA ACARA SAFARI BUNDA LITERASI PROVINSI NTB TAHUN 2022 DI KABUPATEN SUMBAWA</w:t>
      </w:r>
      <w:r w:rsidR="00B330ED">
        <w:rPr>
          <w:rFonts w:ascii="Verdana" w:hAnsi="Verdana" w:cs="Verdana"/>
        </w:rPr>
        <w:t>.</w:t>
      </w:r>
    </w:p>
    <w:p w:rsidR="003443BD" w:rsidRPr="003443BD" w:rsidRDefault="003443BD" w:rsidP="003443BD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/>
          <w:shd w:val="clear" w:color="auto" w:fill="FFFFFF"/>
        </w:rPr>
      </w:pPr>
      <w:r w:rsidRPr="003443BD">
        <w:rPr>
          <w:rFonts w:ascii="Verdana" w:hAnsi="Verdana" w:cs="Tahoma"/>
          <w:caps/>
          <w:lang w:val="id-ID"/>
        </w:rPr>
        <w:t>Shalawat dan salam</w:t>
      </w:r>
      <w:r w:rsidRPr="003443BD">
        <w:rPr>
          <w:rFonts w:ascii="Verdana" w:hAnsi="Verdana" w:cs="Tahoma"/>
          <w:caps/>
        </w:rPr>
        <w:t xml:space="preserve"> MARILAH </w:t>
      </w:r>
      <w:r w:rsidRPr="003443BD">
        <w:rPr>
          <w:rFonts w:ascii="Verdana" w:hAnsi="Verdana" w:cs="Tahoma"/>
          <w:caps/>
          <w:lang w:val="id-ID"/>
        </w:rPr>
        <w:t xml:space="preserve">kita </w:t>
      </w:r>
      <w:r w:rsidRPr="003443BD">
        <w:rPr>
          <w:rFonts w:ascii="Verdana" w:hAnsi="Verdana" w:cs="Tahoma"/>
          <w:caps/>
        </w:rPr>
        <w:t xml:space="preserve">HATURKAN </w:t>
      </w:r>
      <w:r w:rsidRPr="003443BD">
        <w:rPr>
          <w:rFonts w:ascii="Verdana" w:hAnsi="Verdana" w:cs="Tahoma"/>
          <w:caps/>
          <w:lang w:val="id-ID"/>
        </w:rPr>
        <w:t>kepada junjungan</w:t>
      </w:r>
      <w:r w:rsidRPr="003443BD">
        <w:rPr>
          <w:rFonts w:ascii="Verdana" w:hAnsi="Verdana" w:cs="Tahoma"/>
          <w:caps/>
        </w:rPr>
        <w:t xml:space="preserve"> KITA </w:t>
      </w:r>
      <w:r w:rsidRPr="003443BD">
        <w:rPr>
          <w:rFonts w:ascii="Verdana" w:hAnsi="Verdana" w:cs="Tahoma"/>
          <w:caps/>
          <w:lang w:val="id-ID"/>
        </w:rPr>
        <w:t>Nabi</w:t>
      </w:r>
      <w:r w:rsidRPr="003443BD">
        <w:rPr>
          <w:rFonts w:ascii="Verdana" w:hAnsi="Verdana" w:cs="Tahoma"/>
          <w:caps/>
        </w:rPr>
        <w:t xml:space="preserve"> BESAR </w:t>
      </w:r>
      <w:r w:rsidRPr="003443BD">
        <w:rPr>
          <w:rFonts w:ascii="Verdana" w:hAnsi="Verdana" w:cs="Tahoma"/>
          <w:caps/>
          <w:lang w:val="id-ID"/>
        </w:rPr>
        <w:t xml:space="preserve"> Muhammad SAW, tauladan sepanjang masa</w:t>
      </w:r>
      <w:r w:rsidRPr="003443BD">
        <w:rPr>
          <w:rFonts w:ascii="Verdana" w:hAnsi="Verdana" w:cs="Tahoma"/>
          <w:caps/>
        </w:rPr>
        <w:t xml:space="preserve">. </w:t>
      </w:r>
      <w:r w:rsidRPr="003443BD">
        <w:rPr>
          <w:rFonts w:ascii="Verdana" w:hAnsi="Verdana" w:cs="Tahoma"/>
          <w:caps/>
          <w:lang w:val="id-ID"/>
        </w:rPr>
        <w:t xml:space="preserve">semoga pancaran </w:t>
      </w:r>
      <w:r w:rsidRPr="003443BD">
        <w:rPr>
          <w:rFonts w:ascii="Verdana" w:hAnsi="Verdana" w:cs="Tahoma"/>
          <w:caps/>
        </w:rPr>
        <w:t xml:space="preserve">SYAFA’AT BELIAU </w:t>
      </w:r>
      <w:r w:rsidRPr="003443BD">
        <w:rPr>
          <w:rFonts w:ascii="Verdana" w:hAnsi="Verdana" w:cs="Tahoma"/>
          <w:caps/>
          <w:lang w:val="id-ID"/>
        </w:rPr>
        <w:t xml:space="preserve">tercurahkan bagi kita semua hingga akhir zaman. </w:t>
      </w:r>
      <w:r w:rsidRPr="003443BD">
        <w:rPr>
          <w:rFonts w:ascii="Verdana" w:hAnsi="Verdana" w:cs="Tahoma"/>
          <w:i/>
          <w:caps/>
          <w:lang w:val="id-ID"/>
        </w:rPr>
        <w:t xml:space="preserve">Amin ya Rabbal </w:t>
      </w:r>
      <w:r w:rsidRPr="003443BD">
        <w:rPr>
          <w:rFonts w:ascii="Verdana" w:hAnsi="Verdana" w:cs="Tahoma"/>
          <w:i/>
          <w:caps/>
        </w:rPr>
        <w:t>‘</w:t>
      </w:r>
      <w:r w:rsidRPr="003443BD">
        <w:rPr>
          <w:rFonts w:ascii="Verdana" w:hAnsi="Verdana" w:cs="Tahoma"/>
          <w:i/>
          <w:caps/>
          <w:lang w:val="id-ID"/>
        </w:rPr>
        <w:t>Alamin.</w:t>
      </w:r>
    </w:p>
    <w:p w:rsidR="001161D8" w:rsidRPr="00B97F32" w:rsidRDefault="00B97F32" w:rsidP="00B97F32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 w:cs="Verdana"/>
        </w:rPr>
        <w:t>PADA KESEMPATAN INI, SAYA MENYAMPAI</w:t>
      </w:r>
      <w:r w:rsidR="0048398A">
        <w:rPr>
          <w:rFonts w:ascii="Verdana" w:hAnsi="Verdana" w:cs="Verdana"/>
        </w:rPr>
        <w:t xml:space="preserve">KAN SELAMAT DATANG KEPADA BUNDA </w:t>
      </w:r>
      <w:r>
        <w:rPr>
          <w:rFonts w:ascii="Verdana" w:hAnsi="Verdana" w:cs="Verdana"/>
        </w:rPr>
        <w:t xml:space="preserve">LITERASI PROVINSI NTB BESERTA ROMBONGAN DI TANA’ SAMAWA, TENTUNYA </w:t>
      </w:r>
      <w:r>
        <w:rPr>
          <w:rFonts w:ascii="Verdana" w:hAnsi="Verdana" w:cs="Verdana"/>
        </w:rPr>
        <w:lastRenderedPageBreak/>
        <w:t xml:space="preserve">KEHADIRAN BUNDA LITERASI PROVINSI NTB PADA HARI INI MEMBERIKAN BUKTI KESERIUSAN DAN KOMITMEN DALAM </w:t>
      </w:r>
      <w:r w:rsidR="001161D8" w:rsidRPr="00B330ED">
        <w:rPr>
          <w:rFonts w:ascii="Verdana" w:hAnsi="Verdana" w:cs="Verdana"/>
        </w:rPr>
        <w:t xml:space="preserve">MENINGKATKAN </w:t>
      </w:r>
      <w:r w:rsidR="001161D8" w:rsidRPr="00B330ED">
        <w:rPr>
          <w:rFonts w:ascii="Verdana" w:hAnsi="Verdana" w:cs="Verdana"/>
          <w:bCs/>
        </w:rPr>
        <w:t>INDEKS LITERASI MASYARAKAT</w:t>
      </w:r>
      <w:r w:rsidR="001161D8">
        <w:rPr>
          <w:rFonts w:ascii="Verdana" w:hAnsi="Verdana" w:cs="Verdana"/>
          <w:bCs/>
        </w:rPr>
        <w:t>, SEKALIGUS SEBAGAI UPAYA MEMBANGUN KUALITAS SDM UNTUK NTB DAN SUMBAWA YANG GEMILANG</w:t>
      </w:r>
      <w:r>
        <w:rPr>
          <w:rFonts w:ascii="Verdana" w:hAnsi="Verdana" w:cs="Verdana"/>
          <w:bCs/>
        </w:rPr>
        <w:t xml:space="preserve"> MELALUI PENINGKATAN </w:t>
      </w:r>
      <w:r w:rsidR="001161D8">
        <w:rPr>
          <w:rFonts w:ascii="Verdana" w:hAnsi="Verdana" w:cs="Verdana"/>
          <w:bCs/>
        </w:rPr>
        <w:t>KESADARAN LITERASI.</w:t>
      </w:r>
    </w:p>
    <w:p w:rsidR="000B2C81" w:rsidRPr="000B2C81" w:rsidRDefault="0048398A" w:rsidP="000B2C81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APA YANG DIIKHTIARKAN BUNDA LITERASI PROVINSI NTB SANGAT </w:t>
      </w:r>
      <w:r w:rsidR="000B2C81" w:rsidRPr="000B2C81">
        <w:rPr>
          <w:rFonts w:ascii="Verdana" w:hAnsi="Verdana" w:cs="Verdana"/>
        </w:rPr>
        <w:t xml:space="preserve">SEJALAN DENGAN </w:t>
      </w:r>
      <w:r>
        <w:rPr>
          <w:rFonts w:ascii="Verdana" w:hAnsi="Verdana" w:cs="Verdana"/>
        </w:rPr>
        <w:t xml:space="preserve">UPAYA </w:t>
      </w:r>
      <w:r w:rsidR="000B2C81" w:rsidRPr="000B2C81">
        <w:rPr>
          <w:rFonts w:ascii="Verdana" w:hAnsi="Verdana" w:cs="Verdana"/>
        </w:rPr>
        <w:t xml:space="preserve">PEMERINTAH </w:t>
      </w:r>
      <w:r>
        <w:rPr>
          <w:rFonts w:ascii="Verdana" w:hAnsi="Verdana" w:cs="Verdana"/>
        </w:rPr>
        <w:t xml:space="preserve">KABUPATEN SUMBAWA </w:t>
      </w:r>
      <w:r w:rsidR="000B2C81" w:rsidRPr="000B2C81">
        <w:rPr>
          <w:rFonts w:ascii="Verdana" w:hAnsi="Verdana" w:cs="Verdana"/>
        </w:rPr>
        <w:t xml:space="preserve">DALAM MENINGKATKAN </w:t>
      </w:r>
      <w:r w:rsidR="000B2C81" w:rsidRPr="000B2C81">
        <w:rPr>
          <w:rFonts w:ascii="Verdana" w:hAnsi="Verdana" w:cs="Verdana"/>
          <w:bCs/>
        </w:rPr>
        <w:t>INDEKS LITERASI MASYARAKAT</w:t>
      </w:r>
      <w:r>
        <w:rPr>
          <w:rFonts w:ascii="Verdana" w:hAnsi="Verdana" w:cs="Verdana"/>
          <w:bCs/>
        </w:rPr>
        <w:t xml:space="preserve">. KAMI </w:t>
      </w:r>
      <w:r w:rsidR="000B2C81" w:rsidRPr="000B2C81">
        <w:rPr>
          <w:rFonts w:ascii="Verdana" w:eastAsia="Cambria" w:hAnsi="Verdana" w:cstheme="majorHAnsi"/>
        </w:rPr>
        <w:t xml:space="preserve">MENYADARI BAHWA </w:t>
      </w:r>
      <w:r w:rsidR="000B2C81" w:rsidRPr="000B2C81">
        <w:rPr>
          <w:rFonts w:ascii="Verdana" w:hAnsi="Verdana"/>
        </w:rPr>
        <w:t xml:space="preserve">TINGKAT LITERASI MASYARAKAT MEMILIKI HUBUNGAN YANG VERTIKAL TERHADAP KUALITAS BANGSA. </w:t>
      </w:r>
      <w:r w:rsidR="000B2C81" w:rsidRPr="000B2C81">
        <w:rPr>
          <w:rFonts w:ascii="Verdana" w:hAnsi="Verdana" w:cs="Helvetica"/>
          <w:spacing w:val="-2"/>
          <w:shd w:val="clear" w:color="auto" w:fill="FFFFFF"/>
        </w:rPr>
        <w:t>SELAMA 18 (DELAPAN BELAS) TAHUN TERAKHIR, INDONESIA BERADA DI PERINGKAT BAWAH UNTUK NILAI KEMAMPUAN LITERASI DAN NUMERASI, DAN PANDEMI COVID-19 SAAT INI TELAH MEMBUAT PEKERJAAN RUMAH KITA MENGEJAR KETERTINGGALAN SEMAKIN MENANTANG.</w:t>
      </w:r>
    </w:p>
    <w:p w:rsidR="000B2C81" w:rsidRPr="000B2C81" w:rsidRDefault="000B2C81" w:rsidP="000B2C81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 w:cs="Verdana"/>
          <w:b/>
          <w:bCs/>
        </w:rPr>
      </w:pPr>
      <w:r w:rsidRPr="000B2C81">
        <w:rPr>
          <w:rFonts w:ascii="Verdana" w:eastAsia="Cambria" w:hAnsi="Verdana"/>
        </w:rPr>
        <w:lastRenderedPageBreak/>
        <w:t xml:space="preserve">HAMPIR DUA TAHUN SUASANA PANDEMI COVID-19 TELAH MEMBAWA DAMPAK YANG SERIUS DALAM BIDANG PENDIDIKAN YANG DILAKSANAKAN DARI RUMAH TANPA ADANYA PENJAMINAN MUTU YANG KETAT, YAITU TERJADINYA </w:t>
      </w:r>
      <w:r w:rsidRPr="000B2C81">
        <w:rPr>
          <w:rFonts w:ascii="Verdana" w:eastAsia="Cambria" w:hAnsi="Verdana"/>
          <w:i/>
        </w:rPr>
        <w:t>LEARNING LOSS</w:t>
      </w:r>
      <w:r w:rsidRPr="000B2C81">
        <w:rPr>
          <w:rFonts w:ascii="Verdana" w:eastAsia="Cambria" w:hAnsi="Verdana"/>
        </w:rPr>
        <w:t xml:space="preserve"> (KEMUNDURAN PROSES AKADEMIK) PADA SEBAGIAN ANAK-ANAK KITA TERUTAMA YANG TIDAK MEMILIKI FASILITAS DAN AKSES MEMADAI TERHADAP INTERNET DAN SUMBER-SUMBER BELAJAR DIGITAL.</w:t>
      </w:r>
    </w:p>
    <w:p w:rsidR="000B2C81" w:rsidRPr="0048398A" w:rsidRDefault="000B2C81" w:rsidP="000B2C81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 w:cs="Verdana"/>
          <w:b/>
          <w:bCs/>
        </w:rPr>
      </w:pPr>
      <w:r w:rsidRPr="000B2C81">
        <w:rPr>
          <w:rFonts w:ascii="Verdana" w:eastAsia="Cambria" w:hAnsi="Verdana"/>
        </w:rPr>
        <w:t xml:space="preserve">KETERAMPILAN LITERASI INI MENJADI PRASYARAT BAGI KEBERHASILAN BELAJAR ANAK DI TAHUN-TAHUN PENDIDIKAN SELANJUTNYA. STUDI YANG DILAKUKAN INOVASI PADA BULAN AGUSTUS 2021 MENUNJUKKAN BAHWA HANYA 39% DARI TOTAL 26.504 SISWA SD DAN MI KELAS  I-III DI KABUPATEN SUMBAWA MAMPU LULUS TES MEMBACA </w:t>
      </w:r>
      <w:proofErr w:type="gramStart"/>
      <w:r w:rsidRPr="000B2C81">
        <w:rPr>
          <w:rFonts w:ascii="Verdana" w:eastAsia="Cambria" w:hAnsi="Verdana"/>
        </w:rPr>
        <w:t>DASAR.</w:t>
      </w:r>
      <w:proofErr w:type="gramEnd"/>
      <w:r w:rsidRPr="000B2C81">
        <w:rPr>
          <w:rFonts w:ascii="Verdana" w:eastAsia="Cambria" w:hAnsi="Verdana"/>
        </w:rPr>
        <w:t xml:space="preserve"> WALAUPUN LEBIH TINGGI DARI BEBERAPA KABUPATEN LAINNYA DI NTB, PENCAPAIAN KEMAMPUAN LITERASI KITA MASIH BERADA PADA KATEGORI RENDAH SEHINGGA KITA HARUS BERUSAHA MENEMUKAN LANGKAH-LANGKAH STRATEGIS UNTUK </w:t>
      </w:r>
      <w:r w:rsidRPr="000B2C81">
        <w:rPr>
          <w:rFonts w:ascii="Verdana" w:eastAsia="Cambria" w:hAnsi="Verdana"/>
        </w:rPr>
        <w:lastRenderedPageBreak/>
        <w:t xml:space="preserve">MENGATASI MASALAH KEMAMPUAN MEMBACA DASAR PADA ANAK-ANAK KITA INI. </w:t>
      </w:r>
    </w:p>
    <w:p w:rsidR="00B97F32" w:rsidRPr="0048398A" w:rsidRDefault="00E779AE" w:rsidP="0048398A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 w:cstheme="majorHAnsi"/>
          <w:shd w:val="clear" w:color="auto" w:fill="FFFFFF"/>
        </w:rPr>
      </w:pPr>
      <w:r w:rsidRPr="00B330ED">
        <w:rPr>
          <w:rFonts w:ascii="Verdana" w:eastAsia="Cambria" w:hAnsi="Verdana" w:cstheme="majorHAnsi"/>
        </w:rPr>
        <w:t xml:space="preserve">KAMI MENYADARI, </w:t>
      </w:r>
      <w:r w:rsidR="00106E1A" w:rsidRPr="00B330ED">
        <w:rPr>
          <w:rFonts w:ascii="Verdana" w:eastAsia="Cambria" w:hAnsi="Verdana" w:cstheme="majorHAnsi"/>
        </w:rPr>
        <w:t>TANTANGAN TERBERAT DALAM MENINGKATKAN BUDAYA LITER</w:t>
      </w:r>
      <w:r w:rsidRPr="00B330ED">
        <w:rPr>
          <w:rFonts w:ascii="Verdana" w:eastAsia="Cambria" w:hAnsi="Verdana" w:cstheme="majorHAnsi"/>
        </w:rPr>
        <w:t xml:space="preserve">ASI INI ADALAH RENDAHNYA MINAT </w:t>
      </w:r>
      <w:r w:rsidR="00106E1A" w:rsidRPr="00B330ED">
        <w:rPr>
          <w:rFonts w:ascii="Verdana" w:eastAsia="Cambria" w:hAnsi="Verdana" w:cstheme="majorHAnsi"/>
        </w:rPr>
        <w:t>BACA MASYARAKAT</w:t>
      </w:r>
      <w:r w:rsidR="003F0811" w:rsidRPr="00B330ED">
        <w:rPr>
          <w:rFonts w:ascii="Verdana" w:hAnsi="Verdana" w:cstheme="majorHAnsi"/>
          <w:shd w:val="clear" w:color="auto" w:fill="FFFFFF"/>
        </w:rPr>
        <w:t xml:space="preserve">. DI KABUPATEN SUMBAWA SENDIRI, INDEKS LITERASI MASYARAKAT MASIH BERADA PADA </w:t>
      </w:r>
      <w:r w:rsidR="00B330ED">
        <w:rPr>
          <w:rFonts w:ascii="Verdana" w:hAnsi="Verdana" w:cstheme="majorHAnsi"/>
          <w:shd w:val="clear" w:color="auto" w:fill="FFFFFF"/>
        </w:rPr>
        <w:t xml:space="preserve">KATEGORI RENDAH, YAITU </w:t>
      </w:r>
      <w:r w:rsidR="004A1DDA" w:rsidRPr="00B330ED">
        <w:rPr>
          <w:rFonts w:ascii="Verdana" w:hAnsi="Verdana" w:cstheme="majorHAnsi"/>
          <w:shd w:val="clear" w:color="auto" w:fill="FFFFFF"/>
        </w:rPr>
        <w:t>HANYA 5</w:t>
      </w:r>
      <w:r w:rsidR="007F7DA0" w:rsidRPr="00B330ED">
        <w:rPr>
          <w:rFonts w:ascii="Verdana" w:hAnsi="Verdana" w:cstheme="majorHAnsi"/>
          <w:shd w:val="clear" w:color="auto" w:fill="FFFFFF"/>
        </w:rPr>
        <w:t xml:space="preserve">,17 </w:t>
      </w:r>
      <w:r w:rsidR="003F0811" w:rsidRPr="00B330ED">
        <w:rPr>
          <w:rFonts w:ascii="Verdana" w:hAnsi="Verdana" w:cstheme="majorHAnsi"/>
          <w:shd w:val="clear" w:color="auto" w:fill="FFFFFF"/>
        </w:rPr>
        <w:t>SEHINGGA PERLU DILAKUKAN BE</w:t>
      </w:r>
      <w:r w:rsidR="00481231" w:rsidRPr="00B330ED">
        <w:rPr>
          <w:rFonts w:ascii="Verdana" w:hAnsi="Verdana" w:cstheme="majorHAnsi"/>
          <w:shd w:val="clear" w:color="auto" w:fill="FFFFFF"/>
        </w:rPr>
        <w:t xml:space="preserve">RBAGAI INTERVENSI YANG MEMADAI. </w:t>
      </w:r>
      <w:r w:rsidR="00851993" w:rsidRPr="00B330ED">
        <w:rPr>
          <w:rFonts w:ascii="Verdana" w:hAnsi="Verdana" w:cstheme="majorHAnsi"/>
          <w:shd w:val="clear" w:color="auto" w:fill="FFFFFF"/>
        </w:rPr>
        <w:t xml:space="preserve">INSYA ALLAH </w:t>
      </w:r>
      <w:r w:rsidR="00481231" w:rsidRPr="00B330ED">
        <w:rPr>
          <w:rFonts w:ascii="Verdana" w:hAnsi="Verdana" w:cstheme="majorHAnsi"/>
          <w:shd w:val="clear" w:color="auto" w:fill="FFFFFF"/>
        </w:rPr>
        <w:t>KE DEPAN, KAMI MENARGETKAN TERJADI PENINGKATAN INDEKS</w:t>
      </w:r>
      <w:r w:rsidR="00851993" w:rsidRPr="00B330ED">
        <w:rPr>
          <w:rFonts w:ascii="Verdana" w:hAnsi="Verdana" w:cstheme="majorHAnsi"/>
          <w:shd w:val="clear" w:color="auto" w:fill="FFFFFF"/>
        </w:rPr>
        <w:t xml:space="preserve"> LITERASI MASYARAKAT </w:t>
      </w:r>
      <w:r w:rsidR="00481231" w:rsidRPr="00B330ED">
        <w:rPr>
          <w:rFonts w:ascii="Verdana" w:hAnsi="Verdana" w:cstheme="majorHAnsi"/>
          <w:shd w:val="clear" w:color="auto" w:fill="FFFFFF"/>
        </w:rPr>
        <w:t xml:space="preserve">MENJADI KATEGORI SEDANG </w:t>
      </w:r>
      <w:r w:rsidR="00851993" w:rsidRPr="00B330ED">
        <w:rPr>
          <w:rFonts w:ascii="Verdana" w:hAnsi="Verdana" w:cstheme="majorHAnsi"/>
          <w:shd w:val="clear" w:color="auto" w:fill="FFFFFF"/>
        </w:rPr>
        <w:t>SAMPAI DENGAN KATEGOR</w:t>
      </w:r>
      <w:r w:rsidR="00C8797E" w:rsidRPr="00B330ED">
        <w:rPr>
          <w:rFonts w:ascii="Verdana" w:hAnsi="Verdana" w:cstheme="majorHAnsi"/>
          <w:shd w:val="clear" w:color="auto" w:fill="FFFFFF"/>
        </w:rPr>
        <w:t>I TINGGI.</w:t>
      </w:r>
    </w:p>
    <w:p w:rsidR="008F24B3" w:rsidRPr="0048398A" w:rsidRDefault="00D56ECF" w:rsidP="00622A75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 w:cstheme="majorHAnsi"/>
        </w:rPr>
      </w:pPr>
      <w:r w:rsidRPr="0048398A">
        <w:rPr>
          <w:rFonts w:ascii="Verdana" w:hAnsi="Verdana" w:cstheme="majorHAnsi"/>
        </w:rPr>
        <w:t xml:space="preserve">MENYIKAPI ITU SEMUA, </w:t>
      </w:r>
      <w:r w:rsidR="00106E1A" w:rsidRPr="0048398A">
        <w:rPr>
          <w:rFonts w:ascii="Verdana" w:hAnsi="Verdana" w:cstheme="majorHAnsi"/>
        </w:rPr>
        <w:t xml:space="preserve">PEMERINTAH KABUPATEN SUMBAWA </w:t>
      </w:r>
      <w:r w:rsidR="00065E24" w:rsidRPr="0048398A">
        <w:rPr>
          <w:rFonts w:ascii="Verdana" w:hAnsi="Verdana" w:cstheme="majorHAnsi"/>
        </w:rPr>
        <w:t xml:space="preserve">TERUS </w:t>
      </w:r>
      <w:r w:rsidR="00106E1A" w:rsidRPr="0048398A">
        <w:rPr>
          <w:rFonts w:ascii="Verdana" w:hAnsi="Verdana" w:cstheme="majorHAnsi"/>
        </w:rPr>
        <w:t>BERUPAYA UNTUK MENINGKATKAN KEMBALI MINAT BACA PADA PELAJAR DAN MASYARAKAT DE</w:t>
      </w:r>
      <w:r w:rsidR="00065E24" w:rsidRPr="0048398A">
        <w:rPr>
          <w:rFonts w:ascii="Verdana" w:hAnsi="Verdana" w:cstheme="majorHAnsi"/>
        </w:rPr>
        <w:t xml:space="preserve">NGAN LEBIH INTENS MELAKSANAKAN </w:t>
      </w:r>
      <w:r w:rsidR="00106E1A" w:rsidRPr="0048398A">
        <w:rPr>
          <w:rFonts w:ascii="Verdana" w:hAnsi="Verdana" w:cstheme="majorHAnsi"/>
        </w:rPr>
        <w:t xml:space="preserve">KEGIATAN  PERPUSTAKAAN KELILING ATAU ALAT TEKNOLOGI DIGITAL </w:t>
      </w:r>
      <w:r w:rsidR="00EA7C32" w:rsidRPr="0048398A">
        <w:rPr>
          <w:rFonts w:ascii="Verdana" w:hAnsi="Verdana" w:cstheme="majorHAnsi"/>
        </w:rPr>
        <w:t xml:space="preserve">LAINNYA </w:t>
      </w:r>
      <w:r w:rsidR="00106E1A" w:rsidRPr="0048398A">
        <w:rPr>
          <w:rFonts w:ascii="Verdana" w:hAnsi="Verdana" w:cstheme="majorHAnsi"/>
        </w:rPr>
        <w:t>YANG MENDUKUNG MINAT BACA PELAJAR DAN MASY</w:t>
      </w:r>
      <w:r w:rsidRPr="0048398A">
        <w:rPr>
          <w:rFonts w:ascii="Verdana" w:hAnsi="Verdana" w:cstheme="majorHAnsi"/>
        </w:rPr>
        <w:t>A</w:t>
      </w:r>
      <w:r w:rsidR="00065E24" w:rsidRPr="0048398A">
        <w:rPr>
          <w:rFonts w:ascii="Verdana" w:hAnsi="Verdana" w:cstheme="majorHAnsi"/>
        </w:rPr>
        <w:t xml:space="preserve">RAKAT, </w:t>
      </w:r>
      <w:r w:rsidR="00D47026" w:rsidRPr="0048398A">
        <w:rPr>
          <w:rFonts w:ascii="Verdana" w:hAnsi="Verdana" w:cstheme="majorHAnsi"/>
        </w:rPr>
        <w:t xml:space="preserve">KARENA BAGAIMANAPUN, </w:t>
      </w:r>
      <w:r w:rsidR="00106E1A" w:rsidRPr="0048398A">
        <w:rPr>
          <w:rFonts w:ascii="Verdana" w:hAnsi="Verdana" w:cstheme="majorHAnsi"/>
        </w:rPr>
        <w:lastRenderedPageBreak/>
        <w:t>KITA TIDAK BOLEH ABAI TERHADAP PERKEMBANGAN TEKN</w:t>
      </w:r>
      <w:r w:rsidR="0048398A">
        <w:rPr>
          <w:rFonts w:ascii="Verdana" w:hAnsi="Verdana" w:cstheme="majorHAnsi"/>
        </w:rPr>
        <w:t>OLOGI INFORMASI.</w:t>
      </w:r>
    </w:p>
    <w:p w:rsidR="000B6DEC" w:rsidRDefault="00622A75" w:rsidP="000B6DE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Verdana" w:hAnsi="Verdana" w:cstheme="majorHAnsi"/>
        </w:rPr>
      </w:pPr>
      <w:r w:rsidRPr="0048398A">
        <w:rPr>
          <w:rFonts w:ascii="Verdana" w:hAnsi="Verdana"/>
        </w:rPr>
        <w:t xml:space="preserve">OPTIMALISASI GERAKAN </w:t>
      </w:r>
      <w:r w:rsidR="00851993" w:rsidRPr="0048398A">
        <w:rPr>
          <w:rFonts w:ascii="Verdana" w:hAnsi="Verdana"/>
        </w:rPr>
        <w:t xml:space="preserve">LITERASI PADA </w:t>
      </w:r>
      <w:r w:rsidRPr="0048398A">
        <w:rPr>
          <w:rFonts w:ascii="Verdana" w:hAnsi="Verdana"/>
        </w:rPr>
        <w:t xml:space="preserve">BERBAGAI </w:t>
      </w:r>
      <w:r w:rsidR="00851993" w:rsidRPr="0048398A">
        <w:rPr>
          <w:rFonts w:ascii="Verdana" w:hAnsi="Verdana"/>
        </w:rPr>
        <w:t xml:space="preserve">JENJANG </w:t>
      </w:r>
      <w:r w:rsidRPr="0048398A">
        <w:rPr>
          <w:rFonts w:ascii="Verdana" w:hAnsi="Verdana"/>
        </w:rPr>
        <w:t xml:space="preserve">PENDIDIKAN, </w:t>
      </w:r>
      <w:r w:rsidR="00C8797E" w:rsidRPr="0048398A">
        <w:rPr>
          <w:rFonts w:ascii="Verdana" w:hAnsi="Verdana"/>
        </w:rPr>
        <w:t xml:space="preserve">JUGA </w:t>
      </w:r>
      <w:r w:rsidRPr="0048398A">
        <w:rPr>
          <w:rFonts w:ascii="Verdana" w:hAnsi="Verdana"/>
        </w:rPr>
        <w:t xml:space="preserve">TELAH DIUPAYAKAN DI KABUPATEN SUMBAWA, </w:t>
      </w:r>
      <w:r w:rsidR="00EA7C32" w:rsidRPr="0048398A">
        <w:rPr>
          <w:rFonts w:ascii="Verdana" w:hAnsi="Verdana"/>
        </w:rPr>
        <w:t>DI ANTARANYA</w:t>
      </w:r>
      <w:r w:rsidRPr="0048398A">
        <w:rPr>
          <w:rFonts w:ascii="Verdana" w:hAnsi="Verdana"/>
        </w:rPr>
        <w:t xml:space="preserve"> MELALUI</w:t>
      </w:r>
      <w:r w:rsidRPr="0048398A">
        <w:rPr>
          <w:rFonts w:ascii="Verdana" w:hAnsi="Verdana" w:cstheme="majorHAnsi"/>
        </w:rPr>
        <w:t xml:space="preserve"> </w:t>
      </w:r>
      <w:r w:rsidR="00065E24" w:rsidRPr="0048398A">
        <w:rPr>
          <w:rFonts w:ascii="Verdana" w:hAnsi="Verdana" w:cstheme="majorHAnsi"/>
        </w:rPr>
        <w:t>PROGRAM</w:t>
      </w:r>
      <w:r w:rsidR="00065E24" w:rsidRPr="0048398A">
        <w:rPr>
          <w:rFonts w:ascii="Verdana" w:hAnsi="Verdana" w:cstheme="majorHAnsi"/>
          <w:bdr w:val="none" w:sz="0" w:space="0" w:color="auto" w:frame="1"/>
        </w:rPr>
        <w:t xml:space="preserve"> </w:t>
      </w:r>
      <w:r w:rsidR="00106E1A" w:rsidRPr="0048398A">
        <w:rPr>
          <w:rStyle w:val="Emphasis"/>
          <w:rFonts w:ascii="Verdana" w:hAnsi="Verdana" w:cstheme="majorHAnsi"/>
          <w:bdr w:val="none" w:sz="0" w:space="0" w:color="auto" w:frame="1"/>
        </w:rPr>
        <w:t>ONE DAY ONE PAGE</w:t>
      </w:r>
      <w:r w:rsidR="00065E24" w:rsidRPr="0048398A">
        <w:rPr>
          <w:rStyle w:val="Emphasis"/>
          <w:rFonts w:ascii="Verdana" w:hAnsi="Verdana" w:cstheme="majorHAnsi"/>
          <w:i w:val="0"/>
          <w:bdr w:val="none" w:sz="0" w:space="0" w:color="auto" w:frame="1"/>
        </w:rPr>
        <w:t xml:space="preserve"> (SATU HARI SATU HALAMAN)</w:t>
      </w:r>
      <w:r w:rsidR="00065E24" w:rsidRPr="0048398A">
        <w:rPr>
          <w:rFonts w:ascii="Verdana" w:hAnsi="Verdana" w:cstheme="majorHAnsi"/>
        </w:rPr>
        <w:t xml:space="preserve"> </w:t>
      </w:r>
      <w:r w:rsidRPr="0048398A">
        <w:rPr>
          <w:rFonts w:ascii="Verdana" w:hAnsi="Verdana" w:cstheme="majorHAnsi"/>
        </w:rPr>
        <w:t xml:space="preserve">YANG DIHAJATKAN </w:t>
      </w:r>
      <w:r w:rsidR="00106E1A" w:rsidRPr="0048398A">
        <w:rPr>
          <w:rFonts w:ascii="Verdana" w:hAnsi="Verdana" w:cstheme="majorHAnsi"/>
        </w:rPr>
        <w:t>UNTUK MENINGKATKAN MINAT BACA BAGI SISWA</w:t>
      </w:r>
      <w:r w:rsidR="00EA7C32" w:rsidRPr="0048398A">
        <w:rPr>
          <w:rFonts w:ascii="Verdana" w:hAnsi="Verdana" w:cstheme="majorHAnsi"/>
        </w:rPr>
        <w:t>,</w:t>
      </w:r>
      <w:r w:rsidR="00106E1A" w:rsidRPr="0048398A">
        <w:rPr>
          <w:rFonts w:ascii="Verdana" w:hAnsi="Verdana" w:cstheme="majorHAnsi"/>
        </w:rPr>
        <w:t xml:space="preserve"> GUNA MEMPERDAL</w:t>
      </w:r>
      <w:r w:rsidRPr="0048398A">
        <w:rPr>
          <w:rFonts w:ascii="Verdana" w:hAnsi="Verdana" w:cstheme="majorHAnsi"/>
        </w:rPr>
        <w:t xml:space="preserve">AM ILMU DAN MEMPERLUAS WAWASAN. </w:t>
      </w:r>
      <w:r w:rsidR="00106E1A" w:rsidRPr="0048398A">
        <w:rPr>
          <w:rFonts w:ascii="Verdana" w:hAnsi="Verdana" w:cstheme="majorHAnsi"/>
        </w:rPr>
        <w:t>DENGAN</w:t>
      </w:r>
      <w:r w:rsidR="00EA7C32" w:rsidRPr="0048398A">
        <w:rPr>
          <w:rFonts w:ascii="Verdana" w:hAnsi="Verdana" w:cstheme="majorHAnsi"/>
          <w:bdr w:val="none" w:sz="0" w:space="0" w:color="auto" w:frame="1"/>
        </w:rPr>
        <w:t xml:space="preserve"> </w:t>
      </w:r>
      <w:r w:rsidR="00EA7C32" w:rsidRPr="0048398A">
        <w:rPr>
          <w:rStyle w:val="Emphasis"/>
          <w:rFonts w:ascii="Verdana" w:hAnsi="Verdana" w:cstheme="majorHAnsi"/>
          <w:bdr w:val="none" w:sz="0" w:space="0" w:color="auto" w:frame="1"/>
        </w:rPr>
        <w:t xml:space="preserve">ONE DAY ONE </w:t>
      </w:r>
      <w:r w:rsidR="00106E1A" w:rsidRPr="0048398A">
        <w:rPr>
          <w:rStyle w:val="Emphasis"/>
          <w:rFonts w:ascii="Verdana" w:hAnsi="Verdana" w:cstheme="majorHAnsi"/>
          <w:bdr w:val="none" w:sz="0" w:space="0" w:color="auto" w:frame="1"/>
        </w:rPr>
        <w:t>PAGE</w:t>
      </w:r>
      <w:r w:rsidR="00EA7C32" w:rsidRPr="0048398A">
        <w:rPr>
          <w:rFonts w:ascii="Verdana" w:hAnsi="Verdana" w:cstheme="majorHAnsi"/>
        </w:rPr>
        <w:t xml:space="preserve">, MESKIPUN </w:t>
      </w:r>
      <w:r w:rsidR="00106E1A" w:rsidRPr="0048398A">
        <w:rPr>
          <w:rFonts w:ascii="Verdana" w:hAnsi="Verdana" w:cstheme="majorHAnsi"/>
        </w:rPr>
        <w:t>HANYA 1 HALAMAN SETIAP HARINYA, SISWA AKAN MAMPU MENYELESAIKAN SATU BUKU SETEBAL 100 HALAMA</w:t>
      </w:r>
      <w:r w:rsidRPr="0048398A">
        <w:rPr>
          <w:rFonts w:ascii="Verdana" w:hAnsi="Verdana" w:cstheme="majorHAnsi"/>
        </w:rPr>
        <w:t>N DALAM WAKTU 100 HARI SEKOLAH.</w:t>
      </w:r>
    </w:p>
    <w:p w:rsidR="000B6DEC" w:rsidRPr="000B6DEC" w:rsidRDefault="000B6DEC" w:rsidP="0048398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Verdana" w:hAnsi="Verdana" w:cstheme="majorHAnsi"/>
        </w:rPr>
      </w:pPr>
      <w:r w:rsidRPr="000B6DEC">
        <w:rPr>
          <w:rFonts w:ascii="Verdana" w:hAnsi="Verdana" w:cstheme="majorHAnsi"/>
          <w:lang w:val="en-AU"/>
        </w:rPr>
        <w:t>SELAIN ITU, MELAKSANAKAN PEMBIASAAN PENDIDIKAN KARAKTER DI SEKOLAH-SEKOLAH SEBAGAIMANA TELAH DIATUR DALAM PASAL 20 PERATURAN BUPATI SUMBAWA NOMOR 33 TAHUN 2021, DI ANTARANYA :</w:t>
      </w:r>
      <w:r w:rsidRPr="000B6DEC">
        <w:rPr>
          <w:rFonts w:ascii="Verdana" w:hAnsi="Verdana" w:cstheme="majorHAnsi"/>
        </w:rPr>
        <w:t xml:space="preserve"> </w:t>
      </w:r>
      <w:r w:rsidRPr="000B6DEC">
        <w:rPr>
          <w:rFonts w:ascii="Verdana" w:hAnsi="Verdana" w:cstheme="majorHAnsi"/>
          <w:lang w:val="en-AU"/>
        </w:rPr>
        <w:t xml:space="preserve">PEMBIASAAN LITERASI AL-QUR’AN BAGI PENGANUT AGAMA ISLAM DAN LITERASI KEAGAMAAN BAGI PENGANUT AGAMA LAIN SETIAP HARI DALAM </w:t>
      </w:r>
      <w:r w:rsidRPr="000B6DEC">
        <w:rPr>
          <w:rFonts w:ascii="Verdana" w:hAnsi="Verdana" w:cstheme="majorHAnsi"/>
          <w:lang w:val="en-AU"/>
        </w:rPr>
        <w:lastRenderedPageBreak/>
        <w:t>SEMINGGU MINIMAL 15 MENIT SEBELUM PEMBELAJARAN.</w:t>
      </w:r>
      <w:r w:rsidRPr="000B6DEC">
        <w:rPr>
          <w:rFonts w:ascii="Verdana" w:hAnsi="Verdana" w:cstheme="majorHAnsi"/>
        </w:rPr>
        <w:t xml:space="preserve"> </w:t>
      </w:r>
    </w:p>
    <w:p w:rsidR="002A08E1" w:rsidRDefault="00EA7C32" w:rsidP="002A08E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Verdana" w:hAnsi="Verdana" w:cstheme="majorHAnsi"/>
        </w:rPr>
      </w:pPr>
      <w:r w:rsidRPr="000B6DEC">
        <w:rPr>
          <w:rFonts w:ascii="Verdana" w:hAnsi="Verdana" w:cstheme="majorHAnsi"/>
        </w:rPr>
        <w:t xml:space="preserve">UPAYA </w:t>
      </w:r>
      <w:r w:rsidR="00106E1A" w:rsidRPr="000B6DEC">
        <w:rPr>
          <w:rFonts w:ascii="Verdana" w:hAnsi="Verdana" w:cstheme="majorHAnsi"/>
        </w:rPr>
        <w:t xml:space="preserve">LAINNYA ADALAH DENGAN MEWAJIBKAN ADANYA POJOK LITERASI DI SETIAP KELAS </w:t>
      </w:r>
      <w:r w:rsidRPr="000B6DEC">
        <w:rPr>
          <w:rFonts w:ascii="Verdana" w:hAnsi="Verdana" w:cstheme="majorHAnsi"/>
        </w:rPr>
        <w:t xml:space="preserve">YANG BERISI BUKU-BUKU </w:t>
      </w:r>
      <w:r w:rsidR="00106E1A" w:rsidRPr="000B6DEC">
        <w:rPr>
          <w:rFonts w:ascii="Verdana" w:hAnsi="Verdana" w:cstheme="majorHAnsi"/>
        </w:rPr>
        <w:t>ILMU PENGETAHUAN.</w:t>
      </w:r>
      <w:r w:rsidR="0048398A" w:rsidRPr="000B6DEC">
        <w:rPr>
          <w:rFonts w:ascii="Verdana" w:hAnsi="Verdana" w:cstheme="majorHAnsi"/>
        </w:rPr>
        <w:t xml:space="preserve"> </w:t>
      </w:r>
      <w:r w:rsidR="00851993" w:rsidRPr="000B6DEC">
        <w:rPr>
          <w:rFonts w:ascii="Verdana" w:hAnsi="Verdana"/>
        </w:rPr>
        <w:t xml:space="preserve">HARAPANNYA, KETIKA SEORANG SISWA SUDAH TERBIASA MEMBACA SEJAK DINI, MAKA PADA JENJANG PENDIDIKAN YANG LEBIH TINGGI, BAHKAN SETELAH BEKERJA DAN BERKELUARGA PUN MENJADI MANUSIA YANG </w:t>
      </w:r>
      <w:r w:rsidR="00CF1B36" w:rsidRPr="000B6DEC">
        <w:rPr>
          <w:rFonts w:ascii="Verdana" w:hAnsi="Verdana"/>
        </w:rPr>
        <w:t xml:space="preserve">HOBI MEMBACA. DENGAN KATA </w:t>
      </w:r>
      <w:proofErr w:type="gramStart"/>
      <w:r w:rsidR="00CF1B36" w:rsidRPr="000B6DEC">
        <w:rPr>
          <w:rFonts w:ascii="Verdana" w:hAnsi="Verdana"/>
        </w:rPr>
        <w:t>LAIN</w:t>
      </w:r>
      <w:proofErr w:type="gramEnd"/>
      <w:r w:rsidR="00CF1B36" w:rsidRPr="000B6DEC">
        <w:rPr>
          <w:rFonts w:ascii="Verdana" w:hAnsi="Verdana"/>
        </w:rPr>
        <w:t xml:space="preserve">, </w:t>
      </w:r>
      <w:r w:rsidR="00851993" w:rsidRPr="000B6DEC">
        <w:rPr>
          <w:rFonts w:ascii="Verdana" w:hAnsi="Verdana"/>
        </w:rPr>
        <w:t>PEMBIAS</w:t>
      </w:r>
      <w:r w:rsidR="000B6DEC">
        <w:rPr>
          <w:rFonts w:ascii="Verdana" w:hAnsi="Verdana"/>
        </w:rPr>
        <w:t xml:space="preserve">AAN MEMBACA SEJAK DINI </w:t>
      </w:r>
      <w:r w:rsidR="00CF1B36" w:rsidRPr="000B6DEC">
        <w:rPr>
          <w:rFonts w:ascii="Verdana" w:hAnsi="Verdana"/>
        </w:rPr>
        <w:t>AKAN MENJADI P</w:t>
      </w:r>
      <w:r w:rsidR="00851993" w:rsidRPr="000B6DEC">
        <w:rPr>
          <w:rFonts w:ascii="Verdana" w:hAnsi="Verdana"/>
        </w:rPr>
        <w:t xml:space="preserve">ONDASI PADA SEORANG SISWA. KETIKA MEMBACA TELAH MENJADI HOBI, MAKA HAL TERSEBUT AKAN DILAKUKAN DENGAN PENUH SUKA CITA DAN PENUH </w:t>
      </w:r>
      <w:proofErr w:type="spellStart"/>
      <w:r w:rsidR="00851993" w:rsidRPr="000B6DEC">
        <w:rPr>
          <w:rFonts w:ascii="Verdana" w:hAnsi="Verdana"/>
        </w:rPr>
        <w:t>CINTA</w:t>
      </w:r>
      <w:r w:rsidR="00851993" w:rsidRPr="000B6DEC">
        <w:rPr>
          <w:rFonts w:ascii="Verdana" w:hAnsi="Verdana" w:cstheme="majorHAnsi"/>
        </w:rPr>
        <w:t>.</w:t>
      </w:r>
      <w:proofErr w:type="spellEnd"/>
    </w:p>
    <w:p w:rsidR="000B6DEC" w:rsidRPr="002A08E1" w:rsidRDefault="002A08E1" w:rsidP="002A08E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Verdana" w:hAnsi="Verdana" w:cstheme="majorHAnsi"/>
        </w:rPr>
      </w:pPr>
      <w:r w:rsidRPr="002A08E1">
        <w:rPr>
          <w:rFonts w:ascii="Verdana" w:hAnsi="Verdana" w:cs="Arial"/>
          <w:shd w:val="clear" w:color="auto" w:fill="FFFFFF"/>
        </w:rPr>
        <w:t>DALAM MENINGKATKAN INDEKS LITERASI</w:t>
      </w:r>
      <w:r>
        <w:rPr>
          <w:rFonts w:ascii="Verdana" w:hAnsi="Verdana" w:cs="Arial"/>
          <w:shd w:val="clear" w:color="auto" w:fill="FFFFFF"/>
        </w:rPr>
        <w:t xml:space="preserve"> MASYARAKAT</w:t>
      </w:r>
      <w:r w:rsidRPr="002A08E1">
        <w:rPr>
          <w:rFonts w:ascii="Verdana" w:hAnsi="Verdana" w:cs="Arial"/>
          <w:shd w:val="clear" w:color="auto" w:fill="FFFFFF"/>
        </w:rPr>
        <w:t>, HARU</w:t>
      </w:r>
      <w:r>
        <w:rPr>
          <w:rFonts w:ascii="Verdana" w:hAnsi="Verdana" w:cs="Arial"/>
          <w:shd w:val="clear" w:color="auto" w:fill="FFFFFF"/>
        </w:rPr>
        <w:t>S</w:t>
      </w:r>
      <w:r w:rsidRPr="002A08E1">
        <w:rPr>
          <w:rFonts w:ascii="Verdana" w:hAnsi="Verdana" w:cs="Arial"/>
          <w:shd w:val="clear" w:color="auto" w:fill="FFFFFF"/>
        </w:rPr>
        <w:t xml:space="preserve"> DILAKUKAN SECARA SINERGI DENGAN SEMUA PIHAK, </w:t>
      </w:r>
      <w:r>
        <w:rPr>
          <w:rFonts w:ascii="Verdana" w:hAnsi="Verdana" w:cs="Arial"/>
          <w:shd w:val="clear" w:color="auto" w:fill="FFFFFF"/>
        </w:rPr>
        <w:t xml:space="preserve">TERMASUK PARA GENERASI MUDA PEGIAT LITERASI DAN </w:t>
      </w:r>
      <w:r w:rsidRPr="002A08E1">
        <w:rPr>
          <w:rFonts w:ascii="Verdana" w:hAnsi="Verdana" w:cs="Arial"/>
          <w:i/>
          <w:shd w:val="clear" w:color="auto" w:fill="FFFFFF"/>
        </w:rPr>
        <w:t>VOLUNTEER</w:t>
      </w:r>
      <w:r w:rsidRPr="002A08E1">
        <w:rPr>
          <w:rFonts w:ascii="Verdana" w:hAnsi="Verdana" w:cs="Helvetica"/>
          <w:i/>
          <w:spacing w:val="-2"/>
          <w:shd w:val="clear" w:color="auto" w:fill="FFFFFF"/>
        </w:rPr>
        <w:t>-VOLUNTEER</w:t>
      </w:r>
      <w:r>
        <w:rPr>
          <w:rFonts w:ascii="Verdana" w:hAnsi="Verdana" w:cs="Helvetica"/>
          <w:spacing w:val="-2"/>
          <w:shd w:val="clear" w:color="auto" w:fill="FFFFFF"/>
        </w:rPr>
        <w:t xml:space="preserve"> YANG ADA DI KECAMATAN/DESA</w:t>
      </w:r>
      <w:r w:rsidRPr="002A08E1">
        <w:rPr>
          <w:rFonts w:ascii="Verdana" w:hAnsi="Verdana" w:cs="Arial"/>
          <w:shd w:val="clear" w:color="auto" w:fill="FFFFFF"/>
        </w:rPr>
        <w:t xml:space="preserve">. </w:t>
      </w:r>
      <w:r w:rsidRPr="002A08E1">
        <w:rPr>
          <w:rFonts w:ascii="Verdana" w:hAnsi="Verdana" w:cs="Arial"/>
        </w:rPr>
        <w:t xml:space="preserve">TAMAN BACA MAUPUN POJOK BACA </w:t>
      </w:r>
      <w:r>
        <w:rPr>
          <w:rFonts w:ascii="Verdana" w:hAnsi="Verdana" w:cs="Arial"/>
        </w:rPr>
        <w:t xml:space="preserve">SEHARUSNYA TIDAK HANYA BERADA DI </w:t>
      </w:r>
      <w:r>
        <w:rPr>
          <w:rFonts w:ascii="Verdana" w:hAnsi="Verdana" w:cs="Arial"/>
        </w:rPr>
        <w:lastRenderedPageBreak/>
        <w:t xml:space="preserve">PERKOTAAN SAJA, </w:t>
      </w:r>
      <w:r w:rsidRPr="002A08E1">
        <w:rPr>
          <w:rFonts w:ascii="Verdana" w:hAnsi="Verdana" w:cs="Arial"/>
        </w:rPr>
        <w:t>TE</w:t>
      </w:r>
      <w:r>
        <w:rPr>
          <w:rFonts w:ascii="Verdana" w:hAnsi="Verdana" w:cs="Arial"/>
        </w:rPr>
        <w:t xml:space="preserve">TAPI JUGA HARUS HADIR SAMPAI KE </w:t>
      </w:r>
      <w:r w:rsidRPr="002A08E1">
        <w:rPr>
          <w:rFonts w:ascii="Verdana" w:hAnsi="Verdana" w:cs="Arial"/>
        </w:rPr>
        <w:t>TINGKAT K</w:t>
      </w:r>
      <w:r>
        <w:rPr>
          <w:rFonts w:ascii="Verdana" w:hAnsi="Verdana" w:cs="Arial"/>
        </w:rPr>
        <w:t>ECAMATAN DAN DESA. INSYA ALLAH KAMI AKAN UPAYAKAN AGAR SETIAP KECAMATAN/DESA MEMILIKI</w:t>
      </w:r>
      <w:r w:rsidR="00B43BFB">
        <w:rPr>
          <w:rFonts w:ascii="Verdana" w:hAnsi="Verdana" w:cs="Arial"/>
        </w:rPr>
        <w:t xml:space="preserve"> POJOK BACA DEMI MENGGALAKKAN BUDAYA GEMAR MEMBACA DI TENGAH-TENGAH MASYARAKAT</w:t>
      </w:r>
      <w:r w:rsidRPr="002A08E1">
        <w:rPr>
          <w:rFonts w:ascii="Verdana" w:hAnsi="Verdana" w:cs="Arial"/>
        </w:rPr>
        <w:t>.</w:t>
      </w:r>
    </w:p>
    <w:p w:rsidR="00B330ED" w:rsidRPr="00B330ED" w:rsidRDefault="00055CE4" w:rsidP="00B330ED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 w:cstheme="majorHAnsi"/>
        </w:rPr>
      </w:pPr>
      <w:r w:rsidRPr="00B330ED">
        <w:rPr>
          <w:rFonts w:ascii="Verdana" w:hAnsi="Verdana"/>
          <w:caps/>
          <w:lang w:val="sv-SE"/>
        </w:rPr>
        <w:t xml:space="preserve">DEMIKIAN YANG DAPAT KAMI SAMPAIKAN PADA KESEMPATAN INI. SEKIAN DAN </w:t>
      </w:r>
      <w:r w:rsidRPr="00B330ED">
        <w:rPr>
          <w:rFonts w:ascii="Verdana" w:hAnsi="Verdana"/>
        </w:rPr>
        <w:t xml:space="preserve">TERIMA KASIH, </w:t>
      </w:r>
      <w:r w:rsidR="002E784F" w:rsidRPr="00B330ED">
        <w:rPr>
          <w:rFonts w:ascii="Verdana" w:hAnsi="Verdana"/>
        </w:rPr>
        <w:t xml:space="preserve">MOHON MAAF ATAS SEGALA </w:t>
      </w:r>
      <w:proofErr w:type="spellStart"/>
      <w:r w:rsidR="002E784F" w:rsidRPr="00B330ED">
        <w:rPr>
          <w:rFonts w:ascii="Verdana" w:hAnsi="Verdana"/>
        </w:rPr>
        <w:t>KEKURANGAN</w:t>
      </w:r>
      <w:r w:rsidRPr="00B330ED">
        <w:rPr>
          <w:rFonts w:ascii="Verdana" w:hAnsi="Verdana"/>
        </w:rPr>
        <w:t>NYA</w:t>
      </w:r>
      <w:r w:rsidR="002E784F" w:rsidRPr="00B330ED">
        <w:rPr>
          <w:rFonts w:ascii="Verdana" w:hAnsi="Verdana"/>
        </w:rPr>
        <w:t>.</w:t>
      </w:r>
      <w:proofErr w:type="spellEnd"/>
    </w:p>
    <w:p w:rsidR="00B330ED" w:rsidRDefault="002C5029" w:rsidP="0070740A">
      <w:pPr>
        <w:pStyle w:val="ListParagraph"/>
        <w:spacing w:line="360" w:lineRule="auto"/>
        <w:ind w:left="360"/>
        <w:jc w:val="both"/>
        <w:rPr>
          <w:rFonts w:ascii="Brush Script MT" w:hAnsi="Brush Script MT" w:cs="Verdana"/>
          <w:b/>
          <w:i/>
          <w:iCs/>
          <w:sz w:val="28"/>
          <w:szCs w:val="28"/>
        </w:rPr>
      </w:pPr>
      <w:proofErr w:type="spellStart"/>
      <w:r w:rsidRPr="00B330ED">
        <w:rPr>
          <w:rFonts w:ascii="Brush Script MT" w:hAnsi="Brush Script MT" w:cs="Verdana"/>
          <w:b/>
          <w:sz w:val="28"/>
          <w:szCs w:val="28"/>
        </w:rPr>
        <w:t>Wab</w:t>
      </w:r>
      <w:r w:rsidR="001E4180" w:rsidRPr="00B330ED">
        <w:rPr>
          <w:rFonts w:ascii="Brush Script MT" w:hAnsi="Brush Script MT" w:cs="Verdana"/>
          <w:b/>
          <w:sz w:val="28"/>
          <w:szCs w:val="28"/>
        </w:rPr>
        <w:t>illahittaufiq</w:t>
      </w:r>
      <w:proofErr w:type="spellEnd"/>
      <w:r w:rsidR="001E4180" w:rsidRPr="00B330ED">
        <w:rPr>
          <w:rFonts w:ascii="Brush Script MT" w:hAnsi="Brush Script MT" w:cs="Verdana"/>
          <w:b/>
          <w:sz w:val="28"/>
          <w:szCs w:val="28"/>
        </w:rPr>
        <w:t xml:space="preserve"> </w:t>
      </w:r>
      <w:proofErr w:type="spellStart"/>
      <w:r w:rsidR="001E4180" w:rsidRPr="00B330ED">
        <w:rPr>
          <w:rFonts w:ascii="Brush Script MT" w:hAnsi="Brush Script MT" w:cs="Verdana"/>
          <w:b/>
          <w:sz w:val="28"/>
          <w:szCs w:val="28"/>
        </w:rPr>
        <w:t>Wal</w:t>
      </w:r>
      <w:proofErr w:type="spellEnd"/>
      <w:r w:rsidR="001E4180" w:rsidRPr="00B330ED">
        <w:rPr>
          <w:rFonts w:ascii="Brush Script MT" w:hAnsi="Brush Script MT" w:cs="Verdana"/>
          <w:b/>
          <w:sz w:val="28"/>
          <w:szCs w:val="28"/>
        </w:rPr>
        <w:t xml:space="preserve"> </w:t>
      </w:r>
      <w:proofErr w:type="spellStart"/>
      <w:r w:rsidR="001E4180" w:rsidRPr="00B330ED">
        <w:rPr>
          <w:rFonts w:ascii="Brush Script MT" w:hAnsi="Brush Script MT" w:cs="Verdana"/>
          <w:b/>
          <w:sz w:val="28"/>
          <w:szCs w:val="28"/>
        </w:rPr>
        <w:t>Hidayah</w:t>
      </w:r>
      <w:proofErr w:type="spellEnd"/>
      <w:r w:rsidR="001E4180" w:rsidRPr="00B330ED">
        <w:rPr>
          <w:rFonts w:ascii="Brush Script MT" w:hAnsi="Brush Script MT" w:cs="Verdana"/>
          <w:b/>
          <w:sz w:val="28"/>
          <w:szCs w:val="28"/>
        </w:rPr>
        <w:t xml:space="preserve"> </w:t>
      </w:r>
      <w:proofErr w:type="spellStart"/>
      <w:r w:rsidR="001E4180" w:rsidRPr="00B330ED">
        <w:rPr>
          <w:rFonts w:ascii="Brush Script MT" w:hAnsi="Brush Script MT" w:cs="Verdana"/>
          <w:b/>
          <w:sz w:val="28"/>
          <w:szCs w:val="28"/>
        </w:rPr>
        <w:t>W</w:t>
      </w:r>
      <w:r w:rsidR="001E4180" w:rsidRPr="00B330ED">
        <w:rPr>
          <w:rFonts w:ascii="Brush Script MT" w:hAnsi="Brush Script MT" w:cs="Verdana"/>
          <w:b/>
          <w:i/>
          <w:iCs/>
          <w:sz w:val="28"/>
          <w:szCs w:val="28"/>
        </w:rPr>
        <w:t>assalamu’alaikum</w:t>
      </w:r>
      <w:proofErr w:type="spellEnd"/>
      <w:r w:rsidR="001E4180" w:rsidRPr="00B330ED">
        <w:rPr>
          <w:rFonts w:ascii="Brush Script MT" w:hAnsi="Brush Script MT" w:cs="Verdana"/>
          <w:b/>
          <w:i/>
          <w:iCs/>
          <w:sz w:val="28"/>
          <w:szCs w:val="28"/>
        </w:rPr>
        <w:t xml:space="preserve"> War. </w:t>
      </w:r>
      <w:proofErr w:type="spellStart"/>
      <w:proofErr w:type="gramStart"/>
      <w:r w:rsidR="001E4180" w:rsidRPr="00B330ED">
        <w:rPr>
          <w:rFonts w:ascii="Brush Script MT" w:hAnsi="Brush Script MT" w:cs="Verdana"/>
          <w:b/>
          <w:i/>
          <w:iCs/>
          <w:sz w:val="28"/>
          <w:szCs w:val="28"/>
        </w:rPr>
        <w:t>Wab</w:t>
      </w:r>
      <w:proofErr w:type="spellEnd"/>
      <w:r w:rsidR="001E4180" w:rsidRPr="00B330ED">
        <w:rPr>
          <w:rFonts w:ascii="Brush Script MT" w:hAnsi="Brush Script MT" w:cs="Verdana"/>
          <w:b/>
          <w:i/>
          <w:iCs/>
          <w:sz w:val="28"/>
          <w:szCs w:val="28"/>
        </w:rPr>
        <w:t>.</w:t>
      </w:r>
      <w:proofErr w:type="gramEnd"/>
    </w:p>
    <w:p w:rsidR="00EB6416" w:rsidRDefault="00EB6416" w:rsidP="0070740A">
      <w:pPr>
        <w:pStyle w:val="ListParagraph"/>
        <w:spacing w:line="360" w:lineRule="auto"/>
        <w:ind w:left="360"/>
        <w:jc w:val="both"/>
        <w:rPr>
          <w:rFonts w:ascii="Verdana" w:hAnsi="Verdana" w:cstheme="majorHAnsi"/>
        </w:rPr>
      </w:pPr>
    </w:p>
    <w:p w:rsidR="00EB6416" w:rsidRPr="0070740A" w:rsidRDefault="00EB6416" w:rsidP="0070740A">
      <w:pPr>
        <w:pStyle w:val="ListParagraph"/>
        <w:spacing w:line="360" w:lineRule="auto"/>
        <w:ind w:left="360"/>
        <w:jc w:val="both"/>
        <w:rPr>
          <w:rFonts w:ascii="Verdana" w:hAnsi="Verdana" w:cstheme="majorHAnsi"/>
        </w:rPr>
      </w:pPr>
    </w:p>
    <w:p w:rsidR="000D0782" w:rsidRDefault="00B330ED" w:rsidP="0070740A">
      <w:pPr>
        <w:spacing w:line="360" w:lineRule="auto"/>
        <w:ind w:left="288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WAKIL </w:t>
      </w:r>
      <w:r w:rsidR="0070740A">
        <w:rPr>
          <w:rFonts w:ascii="Verdana" w:hAnsi="Verdana" w:cs="Verdana"/>
          <w:sz w:val="24"/>
          <w:szCs w:val="24"/>
        </w:rPr>
        <w:t>BUPATI SUMBAWA,</w:t>
      </w:r>
    </w:p>
    <w:p w:rsidR="00EB6416" w:rsidRPr="0070740A" w:rsidRDefault="00EB6416" w:rsidP="0070740A">
      <w:pPr>
        <w:spacing w:line="360" w:lineRule="auto"/>
        <w:ind w:left="2880"/>
        <w:rPr>
          <w:rFonts w:ascii="Verdana" w:hAnsi="Verdana" w:cs="Verdana"/>
          <w:sz w:val="24"/>
          <w:szCs w:val="24"/>
        </w:rPr>
      </w:pPr>
    </w:p>
    <w:p w:rsidR="000D0782" w:rsidRPr="000D0782" w:rsidRDefault="000D0782" w:rsidP="000D0782">
      <w:pPr>
        <w:pStyle w:val="Heading2"/>
        <w:jc w:val="left"/>
        <w:rPr>
          <w:lang w:val="id-ID"/>
        </w:rPr>
      </w:pPr>
      <w:r w:rsidRPr="000D0782">
        <w:t xml:space="preserve">      </w:t>
      </w:r>
      <w:r w:rsidRPr="000D0782">
        <w:rPr>
          <w:lang w:val="id-ID"/>
        </w:rPr>
        <w:t xml:space="preserve">  </w:t>
      </w:r>
      <w:r w:rsidR="00B330ED">
        <w:rPr>
          <w:bCs w:val="0"/>
        </w:rPr>
        <w:t xml:space="preserve">DEWI NOVIANY, </w:t>
      </w:r>
      <w:proofErr w:type="gramStart"/>
      <w:r w:rsidR="00B330ED">
        <w:rPr>
          <w:bCs w:val="0"/>
        </w:rPr>
        <w:t>S.PD.,</w:t>
      </w:r>
      <w:proofErr w:type="gramEnd"/>
      <w:r w:rsidR="00B330ED">
        <w:rPr>
          <w:bCs w:val="0"/>
        </w:rPr>
        <w:t xml:space="preserve"> M.PD</w:t>
      </w:r>
    </w:p>
    <w:p w:rsidR="0034294E" w:rsidRDefault="0034294E"/>
    <w:sectPr w:rsidR="0034294E" w:rsidSect="00EB6416">
      <w:footerReference w:type="default" r:id="rId8"/>
      <w:pgSz w:w="9923" w:h="11340" w:code="11"/>
      <w:pgMar w:top="1152" w:right="1152" w:bottom="1152" w:left="1440" w:header="720" w:footer="288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92" w:rsidRDefault="00006692">
      <w:pPr>
        <w:spacing w:after="0" w:line="240" w:lineRule="auto"/>
      </w:pPr>
      <w:r>
        <w:separator/>
      </w:r>
    </w:p>
  </w:endnote>
  <w:endnote w:type="continuationSeparator" w:id="0">
    <w:p w:rsidR="00006692" w:rsidRDefault="0000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4" w:rsidRDefault="000B6B8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0F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BFB">
      <w:rPr>
        <w:rStyle w:val="PageNumber"/>
        <w:noProof/>
      </w:rPr>
      <w:t>8</w:t>
    </w:r>
    <w:r>
      <w:rPr>
        <w:rStyle w:val="PageNumber"/>
      </w:rPr>
      <w:fldChar w:fldCharType="end"/>
    </w:r>
  </w:p>
  <w:p w:rsidR="00560F24" w:rsidRDefault="00560F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92" w:rsidRDefault="00006692">
      <w:pPr>
        <w:spacing w:after="0" w:line="240" w:lineRule="auto"/>
      </w:pPr>
      <w:r>
        <w:separator/>
      </w:r>
    </w:p>
  </w:footnote>
  <w:footnote w:type="continuationSeparator" w:id="0">
    <w:p w:rsidR="00006692" w:rsidRDefault="0000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306"/>
    <w:multiLevelType w:val="hybridMultilevel"/>
    <w:tmpl w:val="F2AEA580"/>
    <w:lvl w:ilvl="0" w:tplc="AC8041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C2D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02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55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0A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E41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AEA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C7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6B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8942871"/>
    <w:multiLevelType w:val="hybridMultilevel"/>
    <w:tmpl w:val="6E7AC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E1C"/>
    <w:multiLevelType w:val="hybridMultilevel"/>
    <w:tmpl w:val="A16E6A68"/>
    <w:lvl w:ilvl="0" w:tplc="C6C05C9E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64948B0"/>
    <w:multiLevelType w:val="hybridMultilevel"/>
    <w:tmpl w:val="9CDC3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3477"/>
    <w:multiLevelType w:val="hybridMultilevel"/>
    <w:tmpl w:val="13340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62DF3"/>
    <w:multiLevelType w:val="hybridMultilevel"/>
    <w:tmpl w:val="149CF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04AAD"/>
    <w:multiLevelType w:val="multilevel"/>
    <w:tmpl w:val="0CC4F5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B065877"/>
    <w:multiLevelType w:val="hybridMultilevel"/>
    <w:tmpl w:val="3A66C932"/>
    <w:lvl w:ilvl="0" w:tplc="09544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67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E3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E1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61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8D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CF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CA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67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8C4B15"/>
    <w:multiLevelType w:val="multilevel"/>
    <w:tmpl w:val="708E9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80"/>
    <w:rsid w:val="00001BA0"/>
    <w:rsid w:val="000025EA"/>
    <w:rsid w:val="00006692"/>
    <w:rsid w:val="00006FC3"/>
    <w:rsid w:val="00011E77"/>
    <w:rsid w:val="00034194"/>
    <w:rsid w:val="00042891"/>
    <w:rsid w:val="0005388E"/>
    <w:rsid w:val="00054125"/>
    <w:rsid w:val="00055CE4"/>
    <w:rsid w:val="000605D8"/>
    <w:rsid w:val="00061579"/>
    <w:rsid w:val="00064112"/>
    <w:rsid w:val="00065E24"/>
    <w:rsid w:val="0006672D"/>
    <w:rsid w:val="0006700A"/>
    <w:rsid w:val="000707CC"/>
    <w:rsid w:val="0007421D"/>
    <w:rsid w:val="00075012"/>
    <w:rsid w:val="00075F7E"/>
    <w:rsid w:val="00077434"/>
    <w:rsid w:val="00080841"/>
    <w:rsid w:val="00080CC7"/>
    <w:rsid w:val="00080D21"/>
    <w:rsid w:val="00081097"/>
    <w:rsid w:val="00083105"/>
    <w:rsid w:val="00086AF7"/>
    <w:rsid w:val="000975A7"/>
    <w:rsid w:val="000A1AD1"/>
    <w:rsid w:val="000A579C"/>
    <w:rsid w:val="000B2C81"/>
    <w:rsid w:val="000B4914"/>
    <w:rsid w:val="000B6B8C"/>
    <w:rsid w:val="000B6DEC"/>
    <w:rsid w:val="000C3E4B"/>
    <w:rsid w:val="000D0782"/>
    <w:rsid w:val="000D2669"/>
    <w:rsid w:val="000D28F9"/>
    <w:rsid w:val="000D47D3"/>
    <w:rsid w:val="000E08F2"/>
    <w:rsid w:val="000E0A2E"/>
    <w:rsid w:val="000E115D"/>
    <w:rsid w:val="000E1505"/>
    <w:rsid w:val="000E376C"/>
    <w:rsid w:val="000E46FA"/>
    <w:rsid w:val="000F08E4"/>
    <w:rsid w:val="000F293F"/>
    <w:rsid w:val="000F3BC5"/>
    <w:rsid w:val="000F4ACF"/>
    <w:rsid w:val="000F7F7C"/>
    <w:rsid w:val="0010495E"/>
    <w:rsid w:val="00106E1A"/>
    <w:rsid w:val="0011049D"/>
    <w:rsid w:val="001127D5"/>
    <w:rsid w:val="00112A74"/>
    <w:rsid w:val="001161D8"/>
    <w:rsid w:val="0011707A"/>
    <w:rsid w:val="00120215"/>
    <w:rsid w:val="001248C1"/>
    <w:rsid w:val="00124EC3"/>
    <w:rsid w:val="00126257"/>
    <w:rsid w:val="00126D91"/>
    <w:rsid w:val="001308C4"/>
    <w:rsid w:val="00130FB8"/>
    <w:rsid w:val="001312E1"/>
    <w:rsid w:val="00140383"/>
    <w:rsid w:val="00147CFF"/>
    <w:rsid w:val="001521B8"/>
    <w:rsid w:val="001578DD"/>
    <w:rsid w:val="0016134D"/>
    <w:rsid w:val="001615BA"/>
    <w:rsid w:val="00163FAB"/>
    <w:rsid w:val="0016425A"/>
    <w:rsid w:val="00165E65"/>
    <w:rsid w:val="00166909"/>
    <w:rsid w:val="00194B3E"/>
    <w:rsid w:val="001A0846"/>
    <w:rsid w:val="001A5F1F"/>
    <w:rsid w:val="001B3C59"/>
    <w:rsid w:val="001B3EA5"/>
    <w:rsid w:val="001B4882"/>
    <w:rsid w:val="001B4E59"/>
    <w:rsid w:val="001C4323"/>
    <w:rsid w:val="001D6C28"/>
    <w:rsid w:val="001D6C67"/>
    <w:rsid w:val="001E4180"/>
    <w:rsid w:val="001E56FC"/>
    <w:rsid w:val="001E60E5"/>
    <w:rsid w:val="001E66A4"/>
    <w:rsid w:val="001F4A91"/>
    <w:rsid w:val="002077D5"/>
    <w:rsid w:val="00210980"/>
    <w:rsid w:val="00216A06"/>
    <w:rsid w:val="00222A08"/>
    <w:rsid w:val="00224AAA"/>
    <w:rsid w:val="00225180"/>
    <w:rsid w:val="00227180"/>
    <w:rsid w:val="00227E7F"/>
    <w:rsid w:val="002300C6"/>
    <w:rsid w:val="00231CE3"/>
    <w:rsid w:val="002322B3"/>
    <w:rsid w:val="00237729"/>
    <w:rsid w:val="00237BDB"/>
    <w:rsid w:val="00243868"/>
    <w:rsid w:val="00250F4F"/>
    <w:rsid w:val="00252746"/>
    <w:rsid w:val="00255EC7"/>
    <w:rsid w:val="00266ECB"/>
    <w:rsid w:val="00274452"/>
    <w:rsid w:val="002749E3"/>
    <w:rsid w:val="002764FF"/>
    <w:rsid w:val="00276A7D"/>
    <w:rsid w:val="0028488F"/>
    <w:rsid w:val="002869B6"/>
    <w:rsid w:val="00290EFA"/>
    <w:rsid w:val="0029244F"/>
    <w:rsid w:val="00295D49"/>
    <w:rsid w:val="002A08E1"/>
    <w:rsid w:val="002A10DD"/>
    <w:rsid w:val="002B1301"/>
    <w:rsid w:val="002B18F5"/>
    <w:rsid w:val="002B1929"/>
    <w:rsid w:val="002B1EBC"/>
    <w:rsid w:val="002B2654"/>
    <w:rsid w:val="002B3ECB"/>
    <w:rsid w:val="002B5346"/>
    <w:rsid w:val="002B641A"/>
    <w:rsid w:val="002C1F91"/>
    <w:rsid w:val="002C2C64"/>
    <w:rsid w:val="002C5029"/>
    <w:rsid w:val="002C5339"/>
    <w:rsid w:val="002D05D4"/>
    <w:rsid w:val="002D163E"/>
    <w:rsid w:val="002D2A17"/>
    <w:rsid w:val="002D2D4D"/>
    <w:rsid w:val="002D4D26"/>
    <w:rsid w:val="002D6B60"/>
    <w:rsid w:val="002E13B9"/>
    <w:rsid w:val="002E784F"/>
    <w:rsid w:val="002F0373"/>
    <w:rsid w:val="002F2981"/>
    <w:rsid w:val="002F2BD8"/>
    <w:rsid w:val="002F3DF7"/>
    <w:rsid w:val="00301B82"/>
    <w:rsid w:val="00310128"/>
    <w:rsid w:val="00310509"/>
    <w:rsid w:val="00313FE5"/>
    <w:rsid w:val="00324121"/>
    <w:rsid w:val="00326A13"/>
    <w:rsid w:val="0032703D"/>
    <w:rsid w:val="003306FF"/>
    <w:rsid w:val="003406A0"/>
    <w:rsid w:val="00340C8B"/>
    <w:rsid w:val="0034294E"/>
    <w:rsid w:val="003443BD"/>
    <w:rsid w:val="00344BFD"/>
    <w:rsid w:val="0034507B"/>
    <w:rsid w:val="00346498"/>
    <w:rsid w:val="00360229"/>
    <w:rsid w:val="00362BD9"/>
    <w:rsid w:val="00364E0A"/>
    <w:rsid w:val="003650E0"/>
    <w:rsid w:val="003838B1"/>
    <w:rsid w:val="003866ED"/>
    <w:rsid w:val="0039217A"/>
    <w:rsid w:val="00394F78"/>
    <w:rsid w:val="003955E4"/>
    <w:rsid w:val="003A4556"/>
    <w:rsid w:val="003A5A4C"/>
    <w:rsid w:val="003B0217"/>
    <w:rsid w:val="003B23C2"/>
    <w:rsid w:val="003B2636"/>
    <w:rsid w:val="003B324C"/>
    <w:rsid w:val="003B4012"/>
    <w:rsid w:val="003C11DD"/>
    <w:rsid w:val="003C6CDD"/>
    <w:rsid w:val="003D2E88"/>
    <w:rsid w:val="003E3F61"/>
    <w:rsid w:val="003E69B5"/>
    <w:rsid w:val="003F0811"/>
    <w:rsid w:val="003F2CAC"/>
    <w:rsid w:val="003F43D9"/>
    <w:rsid w:val="003F6718"/>
    <w:rsid w:val="00407461"/>
    <w:rsid w:val="00411658"/>
    <w:rsid w:val="00414C75"/>
    <w:rsid w:val="00417859"/>
    <w:rsid w:val="00423536"/>
    <w:rsid w:val="00424B09"/>
    <w:rsid w:val="00431F34"/>
    <w:rsid w:val="00433388"/>
    <w:rsid w:val="00434792"/>
    <w:rsid w:val="00440608"/>
    <w:rsid w:val="004411C6"/>
    <w:rsid w:val="00447611"/>
    <w:rsid w:val="00453B93"/>
    <w:rsid w:val="004569AC"/>
    <w:rsid w:val="00457B3E"/>
    <w:rsid w:val="004606D8"/>
    <w:rsid w:val="00463053"/>
    <w:rsid w:val="00463618"/>
    <w:rsid w:val="00474E7C"/>
    <w:rsid w:val="00475307"/>
    <w:rsid w:val="00476ECE"/>
    <w:rsid w:val="0047765F"/>
    <w:rsid w:val="00480A21"/>
    <w:rsid w:val="00481231"/>
    <w:rsid w:val="0048398A"/>
    <w:rsid w:val="00484B7E"/>
    <w:rsid w:val="004859DA"/>
    <w:rsid w:val="00490F7D"/>
    <w:rsid w:val="00491FC7"/>
    <w:rsid w:val="004964D5"/>
    <w:rsid w:val="00497797"/>
    <w:rsid w:val="00497DF9"/>
    <w:rsid w:val="004A0961"/>
    <w:rsid w:val="004A1093"/>
    <w:rsid w:val="004A1DDA"/>
    <w:rsid w:val="004A1EF1"/>
    <w:rsid w:val="004A2EB2"/>
    <w:rsid w:val="004A3074"/>
    <w:rsid w:val="004A5671"/>
    <w:rsid w:val="004B2242"/>
    <w:rsid w:val="004B31BD"/>
    <w:rsid w:val="004B631E"/>
    <w:rsid w:val="004B774A"/>
    <w:rsid w:val="004C5D3A"/>
    <w:rsid w:val="004C6F87"/>
    <w:rsid w:val="004D05EA"/>
    <w:rsid w:val="004D3533"/>
    <w:rsid w:val="004E1A8E"/>
    <w:rsid w:val="004E2DEE"/>
    <w:rsid w:val="004E78D3"/>
    <w:rsid w:val="004F1741"/>
    <w:rsid w:val="004F758D"/>
    <w:rsid w:val="0050589C"/>
    <w:rsid w:val="005073F4"/>
    <w:rsid w:val="00522CDA"/>
    <w:rsid w:val="00523E89"/>
    <w:rsid w:val="00527F1B"/>
    <w:rsid w:val="00540376"/>
    <w:rsid w:val="00541AA1"/>
    <w:rsid w:val="005425BC"/>
    <w:rsid w:val="0054351A"/>
    <w:rsid w:val="005453D7"/>
    <w:rsid w:val="00550C82"/>
    <w:rsid w:val="005557A0"/>
    <w:rsid w:val="00557982"/>
    <w:rsid w:val="005606FD"/>
    <w:rsid w:val="00560F24"/>
    <w:rsid w:val="005628C9"/>
    <w:rsid w:val="0056521F"/>
    <w:rsid w:val="005675CA"/>
    <w:rsid w:val="0057634E"/>
    <w:rsid w:val="005842D4"/>
    <w:rsid w:val="00593FE7"/>
    <w:rsid w:val="0059591B"/>
    <w:rsid w:val="005A248B"/>
    <w:rsid w:val="005A26E0"/>
    <w:rsid w:val="005A3966"/>
    <w:rsid w:val="005A4BAE"/>
    <w:rsid w:val="005A7631"/>
    <w:rsid w:val="005A7BF1"/>
    <w:rsid w:val="005B7AA4"/>
    <w:rsid w:val="005C2241"/>
    <w:rsid w:val="005C26A0"/>
    <w:rsid w:val="005C2CB4"/>
    <w:rsid w:val="005C6979"/>
    <w:rsid w:val="005C6EC3"/>
    <w:rsid w:val="005D53DF"/>
    <w:rsid w:val="005E0E84"/>
    <w:rsid w:val="005E1C4D"/>
    <w:rsid w:val="005E6E4D"/>
    <w:rsid w:val="005E6FE7"/>
    <w:rsid w:val="005F305D"/>
    <w:rsid w:val="0060563E"/>
    <w:rsid w:val="006059FF"/>
    <w:rsid w:val="006210EA"/>
    <w:rsid w:val="00622A75"/>
    <w:rsid w:val="00624196"/>
    <w:rsid w:val="00627D84"/>
    <w:rsid w:val="00632A61"/>
    <w:rsid w:val="00636E77"/>
    <w:rsid w:val="006376FE"/>
    <w:rsid w:val="00644310"/>
    <w:rsid w:val="00645222"/>
    <w:rsid w:val="00647FA0"/>
    <w:rsid w:val="00653419"/>
    <w:rsid w:val="00654D1E"/>
    <w:rsid w:val="00663E4C"/>
    <w:rsid w:val="00665F03"/>
    <w:rsid w:val="006701E7"/>
    <w:rsid w:val="00672E68"/>
    <w:rsid w:val="00677A5D"/>
    <w:rsid w:val="00677F0B"/>
    <w:rsid w:val="006821A5"/>
    <w:rsid w:val="00687F47"/>
    <w:rsid w:val="00692743"/>
    <w:rsid w:val="00692E76"/>
    <w:rsid w:val="0069327F"/>
    <w:rsid w:val="00696FB1"/>
    <w:rsid w:val="006A1121"/>
    <w:rsid w:val="006A1D51"/>
    <w:rsid w:val="006A5E98"/>
    <w:rsid w:val="006A6108"/>
    <w:rsid w:val="006A7669"/>
    <w:rsid w:val="006B0C01"/>
    <w:rsid w:val="006B11C9"/>
    <w:rsid w:val="006B58DD"/>
    <w:rsid w:val="006E02CA"/>
    <w:rsid w:val="006E0D45"/>
    <w:rsid w:val="006E6BEC"/>
    <w:rsid w:val="006E7A85"/>
    <w:rsid w:val="006F14C5"/>
    <w:rsid w:val="006F44F7"/>
    <w:rsid w:val="006F51C2"/>
    <w:rsid w:val="006F5C38"/>
    <w:rsid w:val="006F7043"/>
    <w:rsid w:val="006F7AF9"/>
    <w:rsid w:val="00702FD5"/>
    <w:rsid w:val="00705231"/>
    <w:rsid w:val="00706CCF"/>
    <w:rsid w:val="0070740A"/>
    <w:rsid w:val="00707D2D"/>
    <w:rsid w:val="007137D1"/>
    <w:rsid w:val="00715D04"/>
    <w:rsid w:val="00716927"/>
    <w:rsid w:val="007171E5"/>
    <w:rsid w:val="00717BD6"/>
    <w:rsid w:val="00722568"/>
    <w:rsid w:val="0072420E"/>
    <w:rsid w:val="00731E86"/>
    <w:rsid w:val="007460C0"/>
    <w:rsid w:val="007466BF"/>
    <w:rsid w:val="00750447"/>
    <w:rsid w:val="00751806"/>
    <w:rsid w:val="00752E14"/>
    <w:rsid w:val="0075336B"/>
    <w:rsid w:val="00756AAE"/>
    <w:rsid w:val="007616E0"/>
    <w:rsid w:val="00762E62"/>
    <w:rsid w:val="00766E22"/>
    <w:rsid w:val="00766FA8"/>
    <w:rsid w:val="00770259"/>
    <w:rsid w:val="0077539C"/>
    <w:rsid w:val="00776B99"/>
    <w:rsid w:val="00780DA9"/>
    <w:rsid w:val="007825BE"/>
    <w:rsid w:val="00783368"/>
    <w:rsid w:val="0078630F"/>
    <w:rsid w:val="00787EC6"/>
    <w:rsid w:val="00793963"/>
    <w:rsid w:val="00794ABE"/>
    <w:rsid w:val="00796AAC"/>
    <w:rsid w:val="007B69CF"/>
    <w:rsid w:val="007C369E"/>
    <w:rsid w:val="007D080C"/>
    <w:rsid w:val="007D0D8B"/>
    <w:rsid w:val="007D385C"/>
    <w:rsid w:val="007D3BB6"/>
    <w:rsid w:val="007D6053"/>
    <w:rsid w:val="007E09A7"/>
    <w:rsid w:val="007E208C"/>
    <w:rsid w:val="007E5281"/>
    <w:rsid w:val="007E610B"/>
    <w:rsid w:val="007E77B1"/>
    <w:rsid w:val="007F3368"/>
    <w:rsid w:val="007F7DA0"/>
    <w:rsid w:val="00816911"/>
    <w:rsid w:val="0081779E"/>
    <w:rsid w:val="008259CB"/>
    <w:rsid w:val="00826D38"/>
    <w:rsid w:val="00830469"/>
    <w:rsid w:val="00830CE9"/>
    <w:rsid w:val="00831BFB"/>
    <w:rsid w:val="008360DF"/>
    <w:rsid w:val="00842502"/>
    <w:rsid w:val="008433CB"/>
    <w:rsid w:val="008461F0"/>
    <w:rsid w:val="00851993"/>
    <w:rsid w:val="00855C9D"/>
    <w:rsid w:val="008561A2"/>
    <w:rsid w:val="00860A1F"/>
    <w:rsid w:val="00862091"/>
    <w:rsid w:val="0086218A"/>
    <w:rsid w:val="0086581D"/>
    <w:rsid w:val="00866712"/>
    <w:rsid w:val="00867BCC"/>
    <w:rsid w:val="00873225"/>
    <w:rsid w:val="00874A84"/>
    <w:rsid w:val="00875FD3"/>
    <w:rsid w:val="00876849"/>
    <w:rsid w:val="00877B79"/>
    <w:rsid w:val="00883FFC"/>
    <w:rsid w:val="008A2B60"/>
    <w:rsid w:val="008A2E02"/>
    <w:rsid w:val="008A6642"/>
    <w:rsid w:val="008A6CA3"/>
    <w:rsid w:val="008B10B4"/>
    <w:rsid w:val="008B332B"/>
    <w:rsid w:val="008B38DC"/>
    <w:rsid w:val="008C22CE"/>
    <w:rsid w:val="008C31D9"/>
    <w:rsid w:val="008C3E08"/>
    <w:rsid w:val="008C6157"/>
    <w:rsid w:val="008D296B"/>
    <w:rsid w:val="008D6151"/>
    <w:rsid w:val="008D764E"/>
    <w:rsid w:val="008E5C31"/>
    <w:rsid w:val="008F03F3"/>
    <w:rsid w:val="008F24B3"/>
    <w:rsid w:val="008F67B9"/>
    <w:rsid w:val="008F7B4A"/>
    <w:rsid w:val="00901245"/>
    <w:rsid w:val="00902C11"/>
    <w:rsid w:val="00905AD0"/>
    <w:rsid w:val="0091387D"/>
    <w:rsid w:val="00913C16"/>
    <w:rsid w:val="00914E8A"/>
    <w:rsid w:val="00921849"/>
    <w:rsid w:val="009226F1"/>
    <w:rsid w:val="00930733"/>
    <w:rsid w:val="00932979"/>
    <w:rsid w:val="00933C87"/>
    <w:rsid w:val="0093427A"/>
    <w:rsid w:val="0094742C"/>
    <w:rsid w:val="00950BE6"/>
    <w:rsid w:val="00953ADA"/>
    <w:rsid w:val="009561F6"/>
    <w:rsid w:val="00956655"/>
    <w:rsid w:val="009602F9"/>
    <w:rsid w:val="00961E31"/>
    <w:rsid w:val="00966BB2"/>
    <w:rsid w:val="00967D37"/>
    <w:rsid w:val="00970D6A"/>
    <w:rsid w:val="00974641"/>
    <w:rsid w:val="00975CFB"/>
    <w:rsid w:val="009763B6"/>
    <w:rsid w:val="009766CF"/>
    <w:rsid w:val="00984643"/>
    <w:rsid w:val="00985DCD"/>
    <w:rsid w:val="00987280"/>
    <w:rsid w:val="009A164A"/>
    <w:rsid w:val="009A44B8"/>
    <w:rsid w:val="009A4A1E"/>
    <w:rsid w:val="009A5C84"/>
    <w:rsid w:val="009B5407"/>
    <w:rsid w:val="009C0D9F"/>
    <w:rsid w:val="009C1D45"/>
    <w:rsid w:val="009C2D69"/>
    <w:rsid w:val="009D0AB1"/>
    <w:rsid w:val="009D55C9"/>
    <w:rsid w:val="009E1AD0"/>
    <w:rsid w:val="009E2AB8"/>
    <w:rsid w:val="009E34F5"/>
    <w:rsid w:val="009F626A"/>
    <w:rsid w:val="009F7AEE"/>
    <w:rsid w:val="00A000AB"/>
    <w:rsid w:val="00A02345"/>
    <w:rsid w:val="00A02E17"/>
    <w:rsid w:val="00A03813"/>
    <w:rsid w:val="00A12E6D"/>
    <w:rsid w:val="00A15175"/>
    <w:rsid w:val="00A20AE3"/>
    <w:rsid w:val="00A461BD"/>
    <w:rsid w:val="00A4794E"/>
    <w:rsid w:val="00A56346"/>
    <w:rsid w:val="00A62BFA"/>
    <w:rsid w:val="00A70B4E"/>
    <w:rsid w:val="00A7100C"/>
    <w:rsid w:val="00A717FF"/>
    <w:rsid w:val="00A71EF3"/>
    <w:rsid w:val="00A724B6"/>
    <w:rsid w:val="00A73B40"/>
    <w:rsid w:val="00A80EC3"/>
    <w:rsid w:val="00A845AF"/>
    <w:rsid w:val="00A8529B"/>
    <w:rsid w:val="00A87AE0"/>
    <w:rsid w:val="00A92E89"/>
    <w:rsid w:val="00AA0F1B"/>
    <w:rsid w:val="00AA2ABA"/>
    <w:rsid w:val="00AB0674"/>
    <w:rsid w:val="00AB2115"/>
    <w:rsid w:val="00AB4C18"/>
    <w:rsid w:val="00AB4F12"/>
    <w:rsid w:val="00AC78BC"/>
    <w:rsid w:val="00AD748F"/>
    <w:rsid w:val="00AE1918"/>
    <w:rsid w:val="00AF596E"/>
    <w:rsid w:val="00B01549"/>
    <w:rsid w:val="00B02E88"/>
    <w:rsid w:val="00B130ED"/>
    <w:rsid w:val="00B154EA"/>
    <w:rsid w:val="00B236DC"/>
    <w:rsid w:val="00B23D5A"/>
    <w:rsid w:val="00B330ED"/>
    <w:rsid w:val="00B33BDE"/>
    <w:rsid w:val="00B366A5"/>
    <w:rsid w:val="00B429CD"/>
    <w:rsid w:val="00B43BFB"/>
    <w:rsid w:val="00B46988"/>
    <w:rsid w:val="00B47993"/>
    <w:rsid w:val="00B57D3E"/>
    <w:rsid w:val="00B60192"/>
    <w:rsid w:val="00B60390"/>
    <w:rsid w:val="00B759E9"/>
    <w:rsid w:val="00B8112B"/>
    <w:rsid w:val="00B818F9"/>
    <w:rsid w:val="00B85E41"/>
    <w:rsid w:val="00B924DB"/>
    <w:rsid w:val="00B95DE6"/>
    <w:rsid w:val="00B97F32"/>
    <w:rsid w:val="00BA1ACC"/>
    <w:rsid w:val="00BA4228"/>
    <w:rsid w:val="00BB135A"/>
    <w:rsid w:val="00BB165F"/>
    <w:rsid w:val="00BB667F"/>
    <w:rsid w:val="00BC0AED"/>
    <w:rsid w:val="00BD2518"/>
    <w:rsid w:val="00BD52A9"/>
    <w:rsid w:val="00BF06E7"/>
    <w:rsid w:val="00BF17EE"/>
    <w:rsid w:val="00C00BB9"/>
    <w:rsid w:val="00C01470"/>
    <w:rsid w:val="00C12A16"/>
    <w:rsid w:val="00C17F30"/>
    <w:rsid w:val="00C35D64"/>
    <w:rsid w:val="00C42244"/>
    <w:rsid w:val="00C45A2A"/>
    <w:rsid w:val="00C46231"/>
    <w:rsid w:val="00C46D55"/>
    <w:rsid w:val="00C476C5"/>
    <w:rsid w:val="00C526D5"/>
    <w:rsid w:val="00C55092"/>
    <w:rsid w:val="00C62BEF"/>
    <w:rsid w:val="00C6479B"/>
    <w:rsid w:val="00C64817"/>
    <w:rsid w:val="00C7071A"/>
    <w:rsid w:val="00C7148D"/>
    <w:rsid w:val="00C7626B"/>
    <w:rsid w:val="00C769AF"/>
    <w:rsid w:val="00C80B4C"/>
    <w:rsid w:val="00C80E8A"/>
    <w:rsid w:val="00C812E1"/>
    <w:rsid w:val="00C816EB"/>
    <w:rsid w:val="00C8797E"/>
    <w:rsid w:val="00C90049"/>
    <w:rsid w:val="00C92C66"/>
    <w:rsid w:val="00C92DE4"/>
    <w:rsid w:val="00C93B3E"/>
    <w:rsid w:val="00C9420B"/>
    <w:rsid w:val="00CA2DC4"/>
    <w:rsid w:val="00CA4BE4"/>
    <w:rsid w:val="00CA4CF9"/>
    <w:rsid w:val="00CA7373"/>
    <w:rsid w:val="00CB10C8"/>
    <w:rsid w:val="00CB568A"/>
    <w:rsid w:val="00CB61A0"/>
    <w:rsid w:val="00CC0CF4"/>
    <w:rsid w:val="00CC1CFE"/>
    <w:rsid w:val="00CC4EDF"/>
    <w:rsid w:val="00CD038A"/>
    <w:rsid w:val="00CD542E"/>
    <w:rsid w:val="00CE1D9B"/>
    <w:rsid w:val="00CE4FA4"/>
    <w:rsid w:val="00CE7B14"/>
    <w:rsid w:val="00CF17D9"/>
    <w:rsid w:val="00CF1B36"/>
    <w:rsid w:val="00CF23B6"/>
    <w:rsid w:val="00D0021D"/>
    <w:rsid w:val="00D01272"/>
    <w:rsid w:val="00D108F0"/>
    <w:rsid w:val="00D109D3"/>
    <w:rsid w:val="00D203E2"/>
    <w:rsid w:val="00D2060F"/>
    <w:rsid w:val="00D24F39"/>
    <w:rsid w:val="00D25DE0"/>
    <w:rsid w:val="00D329EE"/>
    <w:rsid w:val="00D33876"/>
    <w:rsid w:val="00D35A1D"/>
    <w:rsid w:val="00D461B4"/>
    <w:rsid w:val="00D47026"/>
    <w:rsid w:val="00D50445"/>
    <w:rsid w:val="00D51A34"/>
    <w:rsid w:val="00D533C4"/>
    <w:rsid w:val="00D56ECF"/>
    <w:rsid w:val="00D60A5D"/>
    <w:rsid w:val="00D66A01"/>
    <w:rsid w:val="00D70725"/>
    <w:rsid w:val="00D76574"/>
    <w:rsid w:val="00D816FA"/>
    <w:rsid w:val="00D90620"/>
    <w:rsid w:val="00D9408E"/>
    <w:rsid w:val="00D95B41"/>
    <w:rsid w:val="00DA407C"/>
    <w:rsid w:val="00DA4939"/>
    <w:rsid w:val="00DA4B20"/>
    <w:rsid w:val="00DA670D"/>
    <w:rsid w:val="00DB28D1"/>
    <w:rsid w:val="00DB66DC"/>
    <w:rsid w:val="00DC1946"/>
    <w:rsid w:val="00DC3595"/>
    <w:rsid w:val="00DD2955"/>
    <w:rsid w:val="00DD73FC"/>
    <w:rsid w:val="00DD7E5F"/>
    <w:rsid w:val="00DE5D9E"/>
    <w:rsid w:val="00DF29B7"/>
    <w:rsid w:val="00DF2FA5"/>
    <w:rsid w:val="00DF71B7"/>
    <w:rsid w:val="00DF7546"/>
    <w:rsid w:val="00E065A8"/>
    <w:rsid w:val="00E2470E"/>
    <w:rsid w:val="00E252DE"/>
    <w:rsid w:val="00E37C9F"/>
    <w:rsid w:val="00E41F6F"/>
    <w:rsid w:val="00E44213"/>
    <w:rsid w:val="00E537BE"/>
    <w:rsid w:val="00E543FB"/>
    <w:rsid w:val="00E560E3"/>
    <w:rsid w:val="00E56712"/>
    <w:rsid w:val="00E56EFA"/>
    <w:rsid w:val="00E611BC"/>
    <w:rsid w:val="00E620DB"/>
    <w:rsid w:val="00E63AD3"/>
    <w:rsid w:val="00E67A52"/>
    <w:rsid w:val="00E712FE"/>
    <w:rsid w:val="00E7461B"/>
    <w:rsid w:val="00E779AE"/>
    <w:rsid w:val="00E856CE"/>
    <w:rsid w:val="00E975A2"/>
    <w:rsid w:val="00EA43A4"/>
    <w:rsid w:val="00EA7C32"/>
    <w:rsid w:val="00EB4AF9"/>
    <w:rsid w:val="00EB6416"/>
    <w:rsid w:val="00EC01FA"/>
    <w:rsid w:val="00EC4D6F"/>
    <w:rsid w:val="00EC608E"/>
    <w:rsid w:val="00ED7BCD"/>
    <w:rsid w:val="00EE2D38"/>
    <w:rsid w:val="00EE571C"/>
    <w:rsid w:val="00EF0AE6"/>
    <w:rsid w:val="00F0303C"/>
    <w:rsid w:val="00F202EA"/>
    <w:rsid w:val="00F315D8"/>
    <w:rsid w:val="00F43779"/>
    <w:rsid w:val="00F464AA"/>
    <w:rsid w:val="00F46FEB"/>
    <w:rsid w:val="00F52223"/>
    <w:rsid w:val="00F532DC"/>
    <w:rsid w:val="00F54C54"/>
    <w:rsid w:val="00F54C91"/>
    <w:rsid w:val="00F55B85"/>
    <w:rsid w:val="00F56571"/>
    <w:rsid w:val="00F64515"/>
    <w:rsid w:val="00F67BA3"/>
    <w:rsid w:val="00F735BB"/>
    <w:rsid w:val="00F74AF3"/>
    <w:rsid w:val="00F76E34"/>
    <w:rsid w:val="00F80C6D"/>
    <w:rsid w:val="00F85499"/>
    <w:rsid w:val="00F873B1"/>
    <w:rsid w:val="00F9006B"/>
    <w:rsid w:val="00F92589"/>
    <w:rsid w:val="00F952DD"/>
    <w:rsid w:val="00FA1E29"/>
    <w:rsid w:val="00FB032F"/>
    <w:rsid w:val="00FB3452"/>
    <w:rsid w:val="00FB7C4E"/>
    <w:rsid w:val="00FC1C01"/>
    <w:rsid w:val="00FC3279"/>
    <w:rsid w:val="00FC4A66"/>
    <w:rsid w:val="00FC5CBE"/>
    <w:rsid w:val="00FD7BC8"/>
    <w:rsid w:val="00FE39C6"/>
    <w:rsid w:val="00FE48DD"/>
    <w:rsid w:val="00FE57DE"/>
    <w:rsid w:val="00FE7905"/>
    <w:rsid w:val="00FF0768"/>
    <w:rsid w:val="00FF15B0"/>
    <w:rsid w:val="00FF33C7"/>
    <w:rsid w:val="00FF3F40"/>
    <w:rsid w:val="00FF5641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B93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782"/>
    <w:pPr>
      <w:keepNext/>
      <w:spacing w:after="0" w:line="360" w:lineRule="auto"/>
      <w:ind w:left="1440" w:firstLine="720"/>
      <w:jc w:val="center"/>
      <w:outlineLvl w:val="1"/>
    </w:pPr>
    <w:rPr>
      <w:rFonts w:ascii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0782"/>
    <w:rPr>
      <w:rFonts w:ascii="Verdana" w:hAnsi="Verdana" w:cs="Verdan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180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1E4180"/>
    <w:rPr>
      <w:rFonts w:cs="Times New Roman"/>
    </w:rPr>
  </w:style>
  <w:style w:type="paragraph" w:styleId="ListParagraph">
    <w:name w:val="List Paragraph"/>
    <w:basedOn w:val="Normal"/>
    <w:uiPriority w:val="34"/>
    <w:qFormat/>
    <w:rsid w:val="0022718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AA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D203E2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203E2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C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0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6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38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4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9</cp:revision>
  <cp:lastPrinted>2014-06-02T06:44:00Z</cp:lastPrinted>
  <dcterms:created xsi:type="dcterms:W3CDTF">2022-02-26T05:18:00Z</dcterms:created>
  <dcterms:modified xsi:type="dcterms:W3CDTF">2022-02-26T07:15:00Z</dcterms:modified>
</cp:coreProperties>
</file>