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02" w:rsidRDefault="0007757A" w:rsidP="003A2D02">
      <w:pPr>
        <w:pStyle w:val="Heading1"/>
        <w:ind w:left="-900" w:firstLine="900"/>
        <w:rPr>
          <w:rFonts w:ascii="Verdana" w:hAnsi="Verdana" w:cs="Verdana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-163830</wp:posOffset>
            </wp:positionV>
            <wp:extent cx="962025" cy="9144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D02" w:rsidRDefault="003A2D02" w:rsidP="003816F0">
      <w:pPr>
        <w:pStyle w:val="Heading1"/>
        <w:jc w:val="left"/>
        <w:rPr>
          <w:rFonts w:ascii="Verdana" w:hAnsi="Verdana" w:cs="Verdana"/>
        </w:rPr>
      </w:pPr>
    </w:p>
    <w:p w:rsidR="005317C6" w:rsidRDefault="005317C6" w:rsidP="00ED3054">
      <w:pPr>
        <w:pStyle w:val="Heading1"/>
        <w:rPr>
          <w:rFonts w:ascii="Verdana" w:hAnsi="Verdana" w:cs="Verdana"/>
        </w:rPr>
      </w:pPr>
    </w:p>
    <w:p w:rsidR="00BC4FF1" w:rsidRDefault="00BC4FF1" w:rsidP="00ED3054">
      <w:pPr>
        <w:pStyle w:val="Heading1"/>
        <w:rPr>
          <w:rFonts w:ascii="Verdana" w:hAnsi="Verdana" w:cs="Verdana"/>
        </w:rPr>
      </w:pPr>
    </w:p>
    <w:p w:rsidR="003A2D02" w:rsidRPr="00ED3054" w:rsidRDefault="00ED3054" w:rsidP="00ED3054">
      <w:pPr>
        <w:pStyle w:val="Heading1"/>
        <w:rPr>
          <w:rFonts w:ascii="Verdana" w:hAnsi="Verdana" w:cs="Verdana"/>
        </w:rPr>
      </w:pPr>
      <w:r w:rsidRPr="00ED3054">
        <w:rPr>
          <w:rFonts w:ascii="Verdana" w:hAnsi="Verdana" w:cs="Verdana"/>
        </w:rPr>
        <w:t>BUPATI SUMBAWA</w:t>
      </w:r>
    </w:p>
    <w:p w:rsidR="003A2D02" w:rsidRPr="00ED3054" w:rsidRDefault="003A2D02" w:rsidP="003A2D02">
      <w:pPr>
        <w:jc w:val="center"/>
        <w:rPr>
          <w:rFonts w:ascii="Verdana" w:hAnsi="Verdana" w:cs="Verdana"/>
        </w:rPr>
      </w:pPr>
      <w:r w:rsidRPr="00ED3054">
        <w:rPr>
          <w:rFonts w:ascii="Verdana" w:hAnsi="Verdana" w:cs="Verdana"/>
        </w:rPr>
        <w:t xml:space="preserve">SAMBUTAN BUPATI SUMBAWA </w:t>
      </w:r>
    </w:p>
    <w:p w:rsidR="003A2D02" w:rsidRPr="005317C6" w:rsidRDefault="003A2D02" w:rsidP="003A2D02">
      <w:pPr>
        <w:jc w:val="center"/>
        <w:rPr>
          <w:rFonts w:ascii="Verdana" w:hAnsi="Verdana" w:cs="Verdana"/>
          <w:b/>
        </w:rPr>
      </w:pPr>
      <w:proofErr w:type="spellStart"/>
      <w:r w:rsidRPr="005317C6">
        <w:rPr>
          <w:rFonts w:ascii="Verdana" w:hAnsi="Verdana" w:cs="Verdana"/>
          <w:b/>
        </w:rPr>
        <w:t>Pada</w:t>
      </w:r>
      <w:proofErr w:type="spellEnd"/>
      <w:r w:rsidRPr="005317C6">
        <w:rPr>
          <w:rFonts w:ascii="Verdana" w:hAnsi="Verdana" w:cs="Verdana"/>
          <w:b/>
        </w:rPr>
        <w:t xml:space="preserve"> </w:t>
      </w:r>
      <w:proofErr w:type="spellStart"/>
      <w:r w:rsidRPr="005317C6">
        <w:rPr>
          <w:rFonts w:ascii="Verdana" w:hAnsi="Verdana" w:cs="Verdana"/>
          <w:b/>
        </w:rPr>
        <w:t>Acara</w:t>
      </w:r>
      <w:proofErr w:type="spellEnd"/>
    </w:p>
    <w:p w:rsidR="003A2D02" w:rsidRPr="005317C6" w:rsidRDefault="009626D0" w:rsidP="00140E78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RAPAT </w:t>
      </w:r>
      <w:r w:rsidR="00140E78">
        <w:rPr>
          <w:rFonts w:ascii="Verdana" w:hAnsi="Verdana" w:cs="Verdana"/>
        </w:rPr>
        <w:t xml:space="preserve">KOORDINASI PEMBANGUNAN DALAM RANGKA </w:t>
      </w:r>
      <w:r>
        <w:rPr>
          <w:rFonts w:ascii="Verdana" w:hAnsi="Verdana" w:cs="Verdana"/>
        </w:rPr>
        <w:t xml:space="preserve">EVALUASI PELAKSANAAN PROGRAM/KEGIATAN </w:t>
      </w:r>
      <w:r w:rsidR="0077702E">
        <w:rPr>
          <w:rFonts w:ascii="Verdana" w:hAnsi="Verdana" w:cs="Verdana"/>
        </w:rPr>
        <w:t>SEMESTER I APBD KABUPATEN SUMBAWA</w:t>
      </w:r>
      <w:r w:rsidR="00140E78">
        <w:rPr>
          <w:rFonts w:ascii="Verdana" w:hAnsi="Verdana" w:cs="Verdana"/>
        </w:rPr>
        <w:t xml:space="preserve"> </w:t>
      </w:r>
      <w:r w:rsidR="0077702E">
        <w:rPr>
          <w:rFonts w:ascii="Verdana" w:hAnsi="Verdana" w:cs="Verdana"/>
        </w:rPr>
        <w:t>TAHUN ANGGARAN 2022</w:t>
      </w:r>
    </w:p>
    <w:p w:rsidR="003A2D02" w:rsidRPr="005317C6" w:rsidRDefault="0077702E" w:rsidP="003A2D02">
      <w:pPr>
        <w:jc w:val="center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Selasa</w:t>
      </w:r>
      <w:proofErr w:type="spellEnd"/>
      <w:r>
        <w:rPr>
          <w:rFonts w:ascii="Verdana" w:hAnsi="Verdana" w:cs="Verdana"/>
          <w:b/>
        </w:rPr>
        <w:t xml:space="preserve">, 19 </w:t>
      </w:r>
      <w:proofErr w:type="spellStart"/>
      <w:r>
        <w:rPr>
          <w:rFonts w:ascii="Verdana" w:hAnsi="Verdana" w:cs="Verdana"/>
          <w:b/>
        </w:rPr>
        <w:t>Juli</w:t>
      </w:r>
      <w:proofErr w:type="spellEnd"/>
      <w:r>
        <w:rPr>
          <w:rFonts w:ascii="Verdana" w:hAnsi="Verdana" w:cs="Verdana"/>
          <w:b/>
        </w:rPr>
        <w:t xml:space="preserve"> </w:t>
      </w:r>
      <w:r w:rsidR="005317C6">
        <w:rPr>
          <w:rFonts w:ascii="Verdana" w:hAnsi="Verdana" w:cs="Verdana"/>
          <w:b/>
        </w:rPr>
        <w:t>2022</w:t>
      </w:r>
    </w:p>
    <w:p w:rsidR="003A2D02" w:rsidRDefault="0077702E" w:rsidP="003A2D02">
      <w:pPr>
        <w:jc w:val="center"/>
        <w:rPr>
          <w:rFonts w:ascii="Verdana" w:hAnsi="Verdana" w:cs="Verdana"/>
          <w:b/>
        </w:rPr>
      </w:pPr>
      <w:proofErr w:type="gramStart"/>
      <w:r>
        <w:rPr>
          <w:rFonts w:ascii="Verdana" w:hAnsi="Verdana" w:cs="Verdana"/>
          <w:b/>
        </w:rPr>
        <w:t>Jam :</w:t>
      </w:r>
      <w:proofErr w:type="gramEnd"/>
      <w:r>
        <w:rPr>
          <w:rFonts w:ascii="Verdana" w:hAnsi="Verdana" w:cs="Verdana"/>
          <w:b/>
        </w:rPr>
        <w:t xml:space="preserve"> 13</w:t>
      </w:r>
      <w:r w:rsidR="005317C6">
        <w:rPr>
          <w:rFonts w:ascii="Verdana" w:hAnsi="Verdana" w:cs="Verdana"/>
          <w:b/>
        </w:rPr>
        <w:t>.3</w:t>
      </w:r>
      <w:r w:rsidR="003A2D02" w:rsidRPr="005317C6">
        <w:rPr>
          <w:rFonts w:ascii="Verdana" w:hAnsi="Verdana" w:cs="Verdana"/>
          <w:b/>
        </w:rPr>
        <w:t xml:space="preserve">0 </w:t>
      </w:r>
      <w:proofErr w:type="spellStart"/>
      <w:r w:rsidR="003A2D02" w:rsidRPr="005317C6">
        <w:rPr>
          <w:rFonts w:ascii="Verdana" w:hAnsi="Verdana" w:cs="Verdana"/>
          <w:b/>
        </w:rPr>
        <w:t>Wita</w:t>
      </w:r>
      <w:proofErr w:type="spellEnd"/>
    </w:p>
    <w:p w:rsidR="0077702E" w:rsidRDefault="0077702E" w:rsidP="003A2D02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Di </w:t>
      </w:r>
      <w:proofErr w:type="spellStart"/>
      <w:r>
        <w:rPr>
          <w:rFonts w:ascii="Verdana" w:hAnsi="Verdana" w:cs="Verdana"/>
          <w:b/>
        </w:rPr>
        <w:t>Aula</w:t>
      </w:r>
      <w:proofErr w:type="spellEnd"/>
      <w:r>
        <w:rPr>
          <w:rFonts w:ascii="Verdana" w:hAnsi="Verdana" w:cs="Verdana"/>
          <w:b/>
        </w:rPr>
        <w:t xml:space="preserve"> H. </w:t>
      </w:r>
      <w:proofErr w:type="spellStart"/>
      <w:r>
        <w:rPr>
          <w:rFonts w:ascii="Verdana" w:hAnsi="Verdana" w:cs="Verdana"/>
          <w:b/>
        </w:rPr>
        <w:t>Madilaoe</w:t>
      </w:r>
      <w:proofErr w:type="spellEnd"/>
      <w:r>
        <w:rPr>
          <w:rFonts w:ascii="Verdana" w:hAnsi="Verdana" w:cs="Verdana"/>
          <w:b/>
        </w:rPr>
        <w:t xml:space="preserve"> ADT </w:t>
      </w:r>
      <w:proofErr w:type="spellStart"/>
      <w:r>
        <w:rPr>
          <w:rFonts w:ascii="Verdana" w:hAnsi="Verdana" w:cs="Verdana"/>
          <w:b/>
        </w:rPr>
        <w:t>Lantai</w:t>
      </w:r>
      <w:proofErr w:type="spellEnd"/>
      <w:r>
        <w:rPr>
          <w:rFonts w:ascii="Verdana" w:hAnsi="Verdana" w:cs="Verdana"/>
          <w:b/>
        </w:rPr>
        <w:t xml:space="preserve"> III</w:t>
      </w:r>
    </w:p>
    <w:p w:rsidR="005317C6" w:rsidRPr="005317C6" w:rsidRDefault="0077702E" w:rsidP="003A2D02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Kantor </w:t>
      </w:r>
      <w:proofErr w:type="spellStart"/>
      <w:r>
        <w:rPr>
          <w:rFonts w:ascii="Verdana" w:hAnsi="Verdana" w:cs="Verdana"/>
          <w:b/>
        </w:rPr>
        <w:t>Bupati</w:t>
      </w:r>
      <w:proofErr w:type="spellEnd"/>
      <w:r>
        <w:rPr>
          <w:rFonts w:ascii="Verdana" w:hAnsi="Verdana" w:cs="Verdana"/>
          <w:b/>
        </w:rPr>
        <w:t xml:space="preserve"> Sumbawa</w:t>
      </w:r>
    </w:p>
    <w:p w:rsidR="003A2D02" w:rsidRPr="005243E9" w:rsidRDefault="00ED3054" w:rsidP="00ED3054">
      <w:pPr>
        <w:jc w:val="center"/>
        <w:rPr>
          <w:rFonts w:ascii="Verdana" w:hAnsi="Verdana" w:cs="Verdana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</w:t>
      </w:r>
      <w:r w:rsidR="003816F0">
        <w:t>-----</w:t>
      </w:r>
    </w:p>
    <w:p w:rsidR="005317C6" w:rsidRPr="005317C6" w:rsidRDefault="005317C6" w:rsidP="003816F0">
      <w:pPr>
        <w:spacing w:line="360" w:lineRule="auto"/>
        <w:jc w:val="both"/>
        <w:rPr>
          <w:rFonts w:ascii="Verdana" w:hAnsi="Verdana"/>
          <w:i/>
          <w:lang w:val="en-US"/>
        </w:rPr>
      </w:pPr>
      <w:r w:rsidRPr="005317C6">
        <w:rPr>
          <w:rFonts w:ascii="Verdana" w:hAnsi="Verdana"/>
          <w:i/>
          <w:lang w:val="en-US"/>
        </w:rPr>
        <w:t>BISMILLAHIRRAHMANIRRAHIM</w:t>
      </w:r>
    </w:p>
    <w:p w:rsidR="003A2D02" w:rsidRPr="005317C6" w:rsidRDefault="005317C6" w:rsidP="003816F0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ASSALAMU’ALAIKUM WAR. WAB</w:t>
      </w:r>
    </w:p>
    <w:p w:rsidR="00A65682" w:rsidRPr="005317C6" w:rsidRDefault="00C278B3" w:rsidP="003816F0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SELAMAT SIANG</w:t>
      </w:r>
      <w:r w:rsidR="00A65682" w:rsidRPr="005317C6">
        <w:rPr>
          <w:rFonts w:ascii="Verdana" w:hAnsi="Verdana" w:cs="Verdana"/>
          <w:i/>
        </w:rPr>
        <w:t>, SALAM SEJAHTERA BAGI KITA SEMUA</w:t>
      </w:r>
    </w:p>
    <w:p w:rsidR="003A2D02" w:rsidRDefault="003A2D02" w:rsidP="00A65682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YANG SAYA </w:t>
      </w:r>
      <w:proofErr w:type="gramStart"/>
      <w:r>
        <w:rPr>
          <w:rFonts w:ascii="Verdana" w:hAnsi="Verdana" w:cs="Verdana"/>
        </w:rPr>
        <w:t>HORMATI :</w:t>
      </w:r>
      <w:proofErr w:type="gramEnd"/>
    </w:p>
    <w:p w:rsidR="004F6773" w:rsidRDefault="004F6773" w:rsidP="003F7AFA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PIMPINAN DAN ANGGOTA DPRD KABUPATEN SUMBAWA;</w:t>
      </w:r>
    </w:p>
    <w:p w:rsidR="00383584" w:rsidRDefault="00E0324B" w:rsidP="003F7AFA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REKAN-REKAN </w:t>
      </w:r>
      <w:r w:rsidR="003A2D02">
        <w:rPr>
          <w:rFonts w:ascii="Verdana" w:hAnsi="Verdana" w:cs="Verdana"/>
        </w:rPr>
        <w:t xml:space="preserve">ANGGOTA </w:t>
      </w:r>
      <w:r w:rsidR="004F6773">
        <w:rPr>
          <w:rFonts w:ascii="Verdana" w:hAnsi="Verdana" w:cs="Verdana"/>
        </w:rPr>
        <w:t>FORUM KOORDINASI PIMPINAN DAERAH KABUPATEN SUMBAWA;</w:t>
      </w:r>
    </w:p>
    <w:p w:rsidR="00C278B3" w:rsidRDefault="00C278B3" w:rsidP="003F7AFA">
      <w:pPr>
        <w:pStyle w:val="Title"/>
        <w:numPr>
          <w:ilvl w:val="0"/>
          <w:numId w:val="1"/>
        </w:numPr>
        <w:tabs>
          <w:tab w:val="num" w:pos="720"/>
        </w:tabs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SEKRETARIS DAERAH, PARA ASISTEN SEKRETARIS DAERAH, PARA STAF AHLI BUPATI;</w:t>
      </w:r>
    </w:p>
    <w:p w:rsidR="003A2D02" w:rsidRDefault="003A2D02" w:rsidP="003F7AFA">
      <w:pPr>
        <w:pStyle w:val="Title"/>
        <w:numPr>
          <w:ilvl w:val="0"/>
          <w:numId w:val="1"/>
        </w:numPr>
        <w:tabs>
          <w:tab w:val="num" w:pos="720"/>
        </w:tabs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PARA KEPALA </w:t>
      </w:r>
      <w:r w:rsidR="00C278B3">
        <w:rPr>
          <w:rFonts w:ascii="Verdana" w:hAnsi="Verdana" w:cs="Verdana"/>
        </w:rPr>
        <w:t xml:space="preserve">PERANGKAT DAERAH, KEPALA BAGIAN, DAN CAMAT </w:t>
      </w:r>
      <w:r w:rsidR="00C50C70">
        <w:rPr>
          <w:rFonts w:ascii="Verdana" w:hAnsi="Verdana" w:cs="Verdana"/>
        </w:rPr>
        <w:t>LINGKUP PEMERINTAH KABUPATEN SUMBAWA</w:t>
      </w:r>
      <w:r>
        <w:rPr>
          <w:rFonts w:ascii="Verdana" w:hAnsi="Verdana" w:cs="Verdana"/>
        </w:rPr>
        <w:t>;</w:t>
      </w:r>
    </w:p>
    <w:p w:rsidR="0077702E" w:rsidRPr="00C278B3" w:rsidRDefault="00383584" w:rsidP="00C278B3">
      <w:pPr>
        <w:pStyle w:val="Title"/>
        <w:numPr>
          <w:ilvl w:val="0"/>
          <w:numId w:val="1"/>
        </w:numPr>
        <w:tabs>
          <w:tab w:val="num" w:pos="720"/>
        </w:tabs>
        <w:spacing w:after="12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SINGKATNYA, </w:t>
      </w:r>
      <w:r w:rsidR="005317C6">
        <w:rPr>
          <w:rFonts w:ascii="Verdana" w:hAnsi="Verdana" w:cs="Verdana"/>
        </w:rPr>
        <w:t>HADIRIN</w:t>
      </w:r>
      <w:r w:rsidR="007B036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SEKALIAN </w:t>
      </w:r>
      <w:r w:rsidR="003A2D02">
        <w:rPr>
          <w:rFonts w:ascii="Verdana" w:hAnsi="Verdana" w:cs="Verdana"/>
        </w:rPr>
        <w:t>YANG SAMA-SAMA SAYA HORMATI</w:t>
      </w:r>
      <w:r w:rsidR="006C1CD5">
        <w:rPr>
          <w:rFonts w:ascii="Verdana" w:hAnsi="Verdana" w:cs="Verdana"/>
        </w:rPr>
        <w:t>.</w:t>
      </w:r>
    </w:p>
    <w:p w:rsidR="007A5F69" w:rsidRPr="007A5F69" w:rsidRDefault="007A5F69" w:rsidP="007A5F69">
      <w:pPr>
        <w:spacing w:line="360" w:lineRule="auto"/>
        <w:jc w:val="both"/>
        <w:rPr>
          <w:rFonts w:ascii="Verdana" w:hAnsi="Verdana" w:cs="Arial"/>
          <w:b/>
          <w:color w:val="000000"/>
          <w:u w:val="single"/>
          <w:lang w:val="sv-SE"/>
        </w:rPr>
      </w:pPr>
      <w:r w:rsidRPr="007A5F69">
        <w:rPr>
          <w:rFonts w:ascii="Verdana" w:hAnsi="Verdana" w:cs="Arial"/>
          <w:b/>
          <w:color w:val="000000"/>
          <w:u w:val="single"/>
          <w:lang w:val="sv-SE"/>
        </w:rPr>
        <w:lastRenderedPageBreak/>
        <w:t>POINTER SAMBUTAN :</w:t>
      </w:r>
    </w:p>
    <w:p w:rsidR="00C50C70" w:rsidRPr="007A5F69" w:rsidRDefault="00C50C70" w:rsidP="007A5F69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Arial"/>
          <w:color w:val="000000"/>
        </w:rPr>
      </w:pPr>
      <w:r w:rsidRPr="007A5F69">
        <w:rPr>
          <w:rFonts w:ascii="Verdana" w:hAnsi="Verdana" w:cs="Arial"/>
          <w:color w:val="000000"/>
          <w:lang w:val="sv-SE"/>
        </w:rPr>
        <w:t>SELAKU INSAN YANG BERIMAN DAN BERTA</w:t>
      </w:r>
      <w:r w:rsidRPr="007A5F69">
        <w:rPr>
          <w:rFonts w:ascii="Verdana" w:hAnsi="Verdana" w:cs="Arial"/>
          <w:color w:val="000000"/>
          <w:lang w:val="id-ID"/>
        </w:rPr>
        <w:t>Q</w:t>
      </w:r>
      <w:r w:rsidRPr="007A5F69">
        <w:rPr>
          <w:rFonts w:ascii="Verdana" w:hAnsi="Verdana" w:cs="Arial"/>
          <w:color w:val="000000"/>
          <w:lang w:val="sv-SE"/>
        </w:rPr>
        <w:t xml:space="preserve">WA KEPADA </w:t>
      </w:r>
      <w:r w:rsidRPr="007A5F69">
        <w:rPr>
          <w:rFonts w:ascii="Verdana" w:hAnsi="Verdana" w:cs="Arial"/>
          <w:color w:val="000000"/>
          <w:lang w:val="id-ID"/>
        </w:rPr>
        <w:t xml:space="preserve">ALLAH SWT, </w:t>
      </w:r>
      <w:r w:rsidRPr="007A5F69">
        <w:rPr>
          <w:rFonts w:ascii="Verdana" w:hAnsi="Verdana" w:cs="Arial"/>
          <w:color w:val="000000"/>
          <w:lang w:val="sv-SE"/>
        </w:rPr>
        <w:t xml:space="preserve">TUHAN YANG MAHA ESA, MARILAH </w:t>
      </w:r>
      <w:r w:rsidRPr="007A5F69">
        <w:rPr>
          <w:rFonts w:ascii="Verdana" w:hAnsi="Verdana" w:cs="Arial"/>
          <w:color w:val="000000"/>
          <w:lang w:val="id-ID"/>
        </w:rPr>
        <w:t xml:space="preserve">SEJENAK </w:t>
      </w:r>
      <w:r w:rsidRPr="007A5F69">
        <w:rPr>
          <w:rFonts w:ascii="Verdana" w:hAnsi="Verdana" w:cs="Arial"/>
          <w:color w:val="000000"/>
          <w:lang w:val="sv-SE"/>
        </w:rPr>
        <w:t>KITA TUNDUKKAN HAT</w:t>
      </w:r>
      <w:r w:rsidRPr="007A5F69">
        <w:rPr>
          <w:rFonts w:ascii="Verdana" w:hAnsi="Verdana" w:cs="Arial"/>
          <w:color w:val="000000"/>
          <w:lang w:val="id-ID"/>
        </w:rPr>
        <w:t xml:space="preserve">I </w:t>
      </w:r>
      <w:r w:rsidRPr="007A5F69">
        <w:rPr>
          <w:rFonts w:ascii="Verdana" w:hAnsi="Verdana" w:cs="Arial"/>
          <w:color w:val="000000"/>
        </w:rPr>
        <w:t xml:space="preserve">KITA </w:t>
      </w:r>
      <w:r w:rsidRPr="007A5F69">
        <w:rPr>
          <w:rFonts w:ascii="Verdana" w:hAnsi="Verdana" w:cs="Arial"/>
          <w:color w:val="000000"/>
          <w:lang w:val="sv-SE"/>
        </w:rPr>
        <w:t>UNTUK MEMANJATKAN PUJI DAN SYUKUR KE</w:t>
      </w:r>
      <w:r w:rsidRPr="007A5F69">
        <w:rPr>
          <w:rFonts w:ascii="Verdana" w:hAnsi="Verdana" w:cs="Arial"/>
          <w:color w:val="000000"/>
          <w:lang w:val="id-ID"/>
        </w:rPr>
        <w:t xml:space="preserve"> </w:t>
      </w:r>
      <w:r w:rsidRPr="007A5F69">
        <w:rPr>
          <w:rFonts w:ascii="Verdana" w:hAnsi="Verdana" w:cs="Arial"/>
          <w:color w:val="000000"/>
          <w:lang w:val="sv-SE"/>
        </w:rPr>
        <w:t xml:space="preserve">HADIRAT ALLAH SWT, KARENA ATAS LIMPAHAN RAHMAT, TAUFIQ DAN HIDAYAH-NYA, KITA SEMUA BERKESEMPATAN HADIR </w:t>
      </w:r>
      <w:r w:rsidRPr="007A5F69">
        <w:rPr>
          <w:rFonts w:ascii="Verdana" w:hAnsi="Verdana" w:cs="Arial"/>
          <w:color w:val="000000"/>
          <w:lang w:val="id-ID"/>
        </w:rPr>
        <w:t xml:space="preserve">DI TEMPAT INI UNTUK </w:t>
      </w:r>
      <w:r w:rsidRPr="007A5F69">
        <w:rPr>
          <w:rFonts w:ascii="Verdana" w:hAnsi="Verdana" w:cs="Arial"/>
          <w:color w:val="000000"/>
          <w:lang w:val="sv-SE"/>
        </w:rPr>
        <w:t>MENGIKUTI</w:t>
      </w:r>
      <w:r w:rsidRPr="007A5F69">
        <w:rPr>
          <w:rFonts w:ascii="Verdana" w:hAnsi="Verdana" w:cs="Arial"/>
          <w:color w:val="000000"/>
          <w:lang w:val="id-ID"/>
        </w:rPr>
        <w:t xml:space="preserve"> </w:t>
      </w:r>
      <w:r w:rsidR="00C278B3">
        <w:rPr>
          <w:rFonts w:ascii="Verdana" w:hAnsi="Verdana" w:cs="Arial"/>
          <w:color w:val="000000"/>
          <w:lang w:val="en-US"/>
        </w:rPr>
        <w:t xml:space="preserve">RAPAT </w:t>
      </w:r>
      <w:r w:rsidR="00140E78">
        <w:rPr>
          <w:rFonts w:ascii="Verdana" w:hAnsi="Verdana" w:cs="Arial"/>
          <w:color w:val="000000"/>
          <w:lang w:val="en-US"/>
        </w:rPr>
        <w:t xml:space="preserve">KOORDINASI PEMBANGUNAN DALAM RANGKA </w:t>
      </w:r>
      <w:r w:rsidR="00C278B3">
        <w:rPr>
          <w:rFonts w:ascii="Verdana" w:hAnsi="Verdana" w:cs="Arial"/>
          <w:color w:val="000000"/>
          <w:lang w:val="en-US"/>
        </w:rPr>
        <w:t>EVALUASI PELAKSANAAN PROGRAM/KEGIATAN SEMESTER I APBD KABUPATEN SUMBAWA TAHUN ANGGARAN 2022</w:t>
      </w:r>
      <w:r w:rsidRPr="007A5F69">
        <w:rPr>
          <w:rFonts w:ascii="Verdana" w:hAnsi="Verdana" w:cs="Arial"/>
          <w:color w:val="000000"/>
        </w:rPr>
        <w:t>.</w:t>
      </w:r>
    </w:p>
    <w:p w:rsidR="0077702E" w:rsidRDefault="00C50C70" w:rsidP="0077702E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 w:rsidRPr="007A5F69">
        <w:rPr>
          <w:rFonts w:ascii="Verdana" w:hAnsi="Verdana" w:cs="Tahoma"/>
          <w:lang w:val="fi-FI"/>
        </w:rPr>
        <w:t xml:space="preserve">SHALAWAT DAN SALAM </w:t>
      </w:r>
      <w:r w:rsidR="00BC4FF1">
        <w:rPr>
          <w:rFonts w:ascii="Verdana" w:hAnsi="Verdana" w:cs="Tahoma"/>
          <w:lang w:val="fi-FI"/>
        </w:rPr>
        <w:t xml:space="preserve">TAK LUPA KITA PERSEMBAHKAN </w:t>
      </w:r>
      <w:r w:rsidRPr="007A5F69">
        <w:rPr>
          <w:rFonts w:ascii="Verdana" w:hAnsi="Verdana" w:cs="Tahoma"/>
          <w:lang w:val="fi-FI"/>
        </w:rPr>
        <w:t xml:space="preserve"> KEPADA JUNJUNGAN KITA, RASULULLAH MUHAMMA</w:t>
      </w:r>
      <w:r w:rsidR="00BC4FF1">
        <w:rPr>
          <w:rFonts w:ascii="Verdana" w:hAnsi="Verdana" w:cs="Tahoma"/>
          <w:lang w:val="fi-FI"/>
        </w:rPr>
        <w:t xml:space="preserve">D SAW, YANG TELAH MENUNTUN KITA MENJADI </w:t>
      </w:r>
      <w:r w:rsidRPr="007A5F69">
        <w:rPr>
          <w:rFonts w:ascii="Verdana" w:hAnsi="Verdana" w:cs="Tahoma"/>
          <w:lang w:val="fi-FI"/>
        </w:rPr>
        <w:t xml:space="preserve">INSAN YANG BERPENGETAHUAN DAN BERKEADABAN DENGAN RISALAH ISLAM YANG </w:t>
      </w:r>
      <w:r w:rsidRPr="007A5F69">
        <w:rPr>
          <w:rFonts w:ascii="Verdana" w:hAnsi="Verdana" w:cs="Tahoma"/>
          <w:i/>
          <w:lang w:val="fi-FI"/>
        </w:rPr>
        <w:t>RAHMATAN LIL ’ALAMIN</w:t>
      </w:r>
      <w:r w:rsidRPr="007A5F69">
        <w:rPr>
          <w:rFonts w:ascii="Verdana" w:hAnsi="Verdana" w:cs="Tahoma"/>
          <w:lang w:val="fi-FI"/>
        </w:rPr>
        <w:t>.</w:t>
      </w:r>
    </w:p>
    <w:p w:rsidR="0077702E" w:rsidRPr="0077702E" w:rsidRDefault="0077702E" w:rsidP="0077702E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 w:rsidRPr="0077702E">
        <w:rPr>
          <w:rFonts w:ascii="Verdana" w:hAnsi="Verdana" w:cstheme="minorHAnsi"/>
        </w:rPr>
        <w:t>RAPAT KOORDINASI PEMBANGUNAN INI DILAKSANAKAN SEBAGAI BAHAN EVALUASI BAGI PEMERINTAH DAERAH DALAM MEMANTAPKAN ARAH DAN KEBIJAKAN YANG AKAN DIAMBIL PADA PEMBANGUNAN DI</w:t>
      </w:r>
      <w:r w:rsidR="00C278B3">
        <w:rPr>
          <w:rFonts w:ascii="Verdana" w:hAnsi="Verdana" w:cstheme="minorHAnsi"/>
        </w:rPr>
        <w:t xml:space="preserve"> </w:t>
      </w:r>
      <w:r w:rsidRPr="0077702E">
        <w:rPr>
          <w:rFonts w:ascii="Verdana" w:hAnsi="Verdana" w:cstheme="minorHAnsi"/>
        </w:rPr>
        <w:t>TAHUN BERIKUTNYA</w:t>
      </w:r>
      <w:r w:rsidR="00C93C8D">
        <w:rPr>
          <w:rFonts w:ascii="Verdana" w:hAnsi="Verdana" w:cstheme="minorHAnsi"/>
        </w:rPr>
        <w:t xml:space="preserve">, </w:t>
      </w:r>
      <w:r w:rsidR="00C93C8D">
        <w:rPr>
          <w:rFonts w:ascii="Verdana" w:hAnsi="Verdana" w:cstheme="minorHAnsi"/>
        </w:rPr>
        <w:lastRenderedPageBreak/>
        <w:t xml:space="preserve">SEKALIGUS DALAM RANGKA </w:t>
      </w:r>
      <w:r w:rsidRPr="0077702E">
        <w:rPr>
          <w:rFonts w:ascii="Verdana" w:hAnsi="Verdana" w:cstheme="minorHAnsi"/>
        </w:rPr>
        <w:t>MEWUJUDKAN PENCAPAIAN INDIKATOR KINERJA DAERAH DAN PERANGKAT DAERAH</w:t>
      </w:r>
      <w:r>
        <w:rPr>
          <w:rFonts w:ascii="Verdana" w:hAnsi="Verdana" w:cstheme="minorHAnsi"/>
        </w:rPr>
        <w:t>.</w:t>
      </w:r>
    </w:p>
    <w:p w:rsidR="0077702E" w:rsidRPr="0077702E" w:rsidRDefault="0077702E" w:rsidP="0077702E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 w:rsidRPr="0077702E">
        <w:rPr>
          <w:rFonts w:ascii="Verdana" w:hAnsi="Verdana" w:cstheme="minorHAnsi"/>
          <w:iCs/>
        </w:rPr>
        <w:t>DA</w:t>
      </w:r>
      <w:r w:rsidR="00BC4FF1">
        <w:rPr>
          <w:rFonts w:ascii="Verdana" w:hAnsi="Verdana" w:cstheme="minorHAnsi"/>
          <w:iCs/>
        </w:rPr>
        <w:t>LAM RANGKA EFISIENSI DAN EFEKTIV</w:t>
      </w:r>
      <w:r w:rsidRPr="0077702E">
        <w:rPr>
          <w:rFonts w:ascii="Verdana" w:hAnsi="Verdana" w:cstheme="minorHAnsi"/>
          <w:iCs/>
        </w:rPr>
        <w:t>ITA</w:t>
      </w:r>
      <w:bookmarkStart w:id="0" w:name="_GoBack"/>
      <w:bookmarkEnd w:id="0"/>
      <w:r w:rsidRPr="0077702E">
        <w:rPr>
          <w:rFonts w:ascii="Verdana" w:hAnsi="Verdana" w:cstheme="minorHAnsi"/>
          <w:iCs/>
        </w:rPr>
        <w:t>S PROSES PEMBANGUNAN DAN PENGGUNAAN ANGGARAN, HAL YANG SANGAT PERLU MENDAPAT PERHATIAN ADALAH PERENCANAAN, PENGANGGARAN, PELAKSANAAN, PENGAWASAN DAN PENGENDALIAN TERHADAP KEGIATAN</w:t>
      </w:r>
      <w:r>
        <w:rPr>
          <w:rFonts w:ascii="Verdana" w:hAnsi="Verdana" w:cstheme="minorHAnsi"/>
          <w:iCs/>
        </w:rPr>
        <w:t>.</w:t>
      </w:r>
    </w:p>
    <w:p w:rsidR="0077702E" w:rsidRPr="0077702E" w:rsidRDefault="00C278B3" w:rsidP="0077702E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>
        <w:rPr>
          <w:rFonts w:ascii="Verdana" w:hAnsi="Verdana" w:cstheme="minorHAnsi"/>
          <w:spacing w:val="8"/>
          <w:shd w:val="clear" w:color="auto" w:fill="FFFFFF"/>
        </w:rPr>
        <w:t xml:space="preserve">SAYA BERHARAP, </w:t>
      </w:r>
      <w:r w:rsidR="0077702E" w:rsidRPr="0077702E">
        <w:rPr>
          <w:rFonts w:ascii="Verdana" w:hAnsi="Verdana" w:cstheme="minorHAnsi"/>
          <w:spacing w:val="8"/>
          <w:shd w:val="clear" w:color="auto" w:fill="FFFFFF"/>
        </w:rPr>
        <w:t xml:space="preserve">APA YANG SUDAH KITA RENCANAKAN DI TAHUN 2022 </w:t>
      </w:r>
      <w:r>
        <w:rPr>
          <w:rFonts w:ascii="Verdana" w:hAnsi="Verdana" w:cstheme="minorHAnsi"/>
          <w:spacing w:val="8"/>
          <w:shd w:val="clear" w:color="auto" w:fill="FFFFFF"/>
        </w:rPr>
        <w:t xml:space="preserve">INI </w:t>
      </w:r>
      <w:r w:rsidR="0077702E" w:rsidRPr="0077702E">
        <w:rPr>
          <w:rFonts w:ascii="Verdana" w:hAnsi="Verdana" w:cstheme="minorHAnsi"/>
          <w:spacing w:val="8"/>
          <w:shd w:val="clear" w:color="auto" w:fill="FFFFFF"/>
        </w:rPr>
        <w:t>DAPAT BERJALAN SECARA EFEKTIF DAN EFISIEN. TAHUN 2022 INI MEMILIKI TANTANGAN TERSENDIRI, SEHINGGA DIBUTUHK</w:t>
      </w:r>
      <w:r w:rsidR="00C93C8D">
        <w:rPr>
          <w:rFonts w:ascii="Verdana" w:hAnsi="Verdana" w:cstheme="minorHAnsi"/>
          <w:spacing w:val="8"/>
          <w:shd w:val="clear" w:color="auto" w:fill="FFFFFF"/>
        </w:rPr>
        <w:t xml:space="preserve">AN KOMITMEN DAN KESERIUSAN KITA, TERUTAMA </w:t>
      </w:r>
      <w:r w:rsidR="0077702E" w:rsidRPr="0077702E">
        <w:rPr>
          <w:rFonts w:ascii="Verdana" w:hAnsi="Verdana" w:cstheme="minorHAnsi"/>
          <w:spacing w:val="8"/>
          <w:shd w:val="clear" w:color="auto" w:fill="FFFFFF"/>
        </w:rPr>
        <w:t>PARA PIMPINAN OPD BESERTA SELURUH APARATUR</w:t>
      </w:r>
      <w:r w:rsidR="007B5200">
        <w:rPr>
          <w:rFonts w:ascii="Verdana" w:hAnsi="Verdana" w:cstheme="minorHAnsi"/>
          <w:spacing w:val="8"/>
          <w:shd w:val="clear" w:color="auto" w:fill="FFFFFF"/>
        </w:rPr>
        <w:t xml:space="preserve"> SIPIL NEGARA (ASN) UNTUK LEBIH MENINGKATKAN </w:t>
      </w:r>
      <w:r w:rsidR="0077702E" w:rsidRPr="0077702E">
        <w:rPr>
          <w:rFonts w:ascii="Verdana" w:hAnsi="Verdana" w:cstheme="minorHAnsi"/>
          <w:spacing w:val="8"/>
          <w:shd w:val="clear" w:color="auto" w:fill="FFFFFF"/>
        </w:rPr>
        <w:t>KINERJA</w:t>
      </w:r>
      <w:r w:rsidR="007B5200">
        <w:rPr>
          <w:rFonts w:ascii="Verdana" w:hAnsi="Verdana" w:cstheme="minorHAnsi"/>
          <w:spacing w:val="8"/>
          <w:shd w:val="clear" w:color="auto" w:fill="FFFFFF"/>
        </w:rPr>
        <w:t xml:space="preserve">NYA </w:t>
      </w:r>
      <w:r w:rsidR="0077702E" w:rsidRPr="0077702E">
        <w:rPr>
          <w:rFonts w:ascii="Verdana" w:hAnsi="Verdana" w:cstheme="minorHAnsi"/>
          <w:spacing w:val="8"/>
          <w:shd w:val="clear" w:color="auto" w:fill="FFFFFF"/>
        </w:rPr>
        <w:t>SECARA MAKSIMAL</w:t>
      </w:r>
      <w:r w:rsidR="0077702E">
        <w:rPr>
          <w:rFonts w:ascii="Verdana" w:hAnsi="Verdana" w:cstheme="minorHAnsi"/>
          <w:spacing w:val="8"/>
          <w:shd w:val="clear" w:color="auto" w:fill="FFFFFF"/>
        </w:rPr>
        <w:t>.</w:t>
      </w:r>
    </w:p>
    <w:p w:rsidR="0077702E" w:rsidRPr="0077702E" w:rsidRDefault="0077702E" w:rsidP="0077702E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 w:rsidRPr="0077702E">
        <w:rPr>
          <w:rFonts w:ascii="Verdana" w:hAnsi="Verdana" w:cstheme="minorHAnsi"/>
          <w:iCs/>
        </w:rPr>
        <w:t xml:space="preserve">DALAM PELAKSANAAN KEGIATAN, PIHAK-PIHAK YANG TERKAIT HARUS MEMPEDOMANI </w:t>
      </w:r>
      <w:r w:rsidR="00C93C8D">
        <w:rPr>
          <w:rFonts w:ascii="Verdana" w:hAnsi="Verdana" w:cstheme="minorHAnsi"/>
          <w:iCs/>
        </w:rPr>
        <w:t xml:space="preserve">ATURAN </w:t>
      </w:r>
      <w:r w:rsidRPr="0077702E">
        <w:rPr>
          <w:rFonts w:ascii="Verdana" w:hAnsi="Verdana" w:cstheme="minorHAnsi"/>
          <w:iCs/>
        </w:rPr>
        <w:t>YANG BERLAKU DA</w:t>
      </w:r>
      <w:r w:rsidR="00C93C8D">
        <w:rPr>
          <w:rFonts w:ascii="Verdana" w:hAnsi="Verdana" w:cstheme="minorHAnsi"/>
          <w:iCs/>
        </w:rPr>
        <w:t xml:space="preserve">N ATURAN LAIN YANG MENGIKAT, SERTA SENANTIASA BERHATI-HATI </w:t>
      </w:r>
      <w:r w:rsidRPr="0077702E">
        <w:rPr>
          <w:rFonts w:ascii="Verdana" w:hAnsi="Verdana" w:cstheme="minorHAnsi"/>
          <w:iCs/>
        </w:rPr>
        <w:t xml:space="preserve">AGAR TIDAK </w:t>
      </w:r>
      <w:r w:rsidR="00C93C8D">
        <w:rPr>
          <w:rFonts w:ascii="Verdana" w:hAnsi="Verdana" w:cstheme="minorHAnsi"/>
          <w:iCs/>
        </w:rPr>
        <w:t xml:space="preserve">TERJADI KESALAHAN YANG </w:t>
      </w:r>
      <w:r w:rsidRPr="0077702E">
        <w:rPr>
          <w:rFonts w:ascii="Verdana" w:hAnsi="Verdana" w:cstheme="minorHAnsi"/>
          <w:iCs/>
        </w:rPr>
        <w:t>BERDAMPAK HUKUM</w:t>
      </w:r>
      <w:r w:rsidR="00C93C8D">
        <w:rPr>
          <w:rFonts w:ascii="Verdana" w:hAnsi="Verdana" w:cstheme="minorHAnsi"/>
          <w:iCs/>
        </w:rPr>
        <w:t xml:space="preserve"> DI KEMUDIAN HARI</w:t>
      </w:r>
      <w:r>
        <w:rPr>
          <w:rFonts w:ascii="Verdana" w:hAnsi="Verdana" w:cstheme="minorHAnsi"/>
          <w:iCs/>
        </w:rPr>
        <w:t>.</w:t>
      </w:r>
    </w:p>
    <w:p w:rsidR="00002FCC" w:rsidRPr="00002FCC" w:rsidRDefault="0077702E" w:rsidP="00002FCC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 w:rsidRPr="0077702E">
        <w:rPr>
          <w:rFonts w:ascii="Verdana" w:hAnsi="Verdana" w:cstheme="minorHAnsi"/>
          <w:iCs/>
        </w:rPr>
        <w:lastRenderedPageBreak/>
        <w:t xml:space="preserve">KHUSUS UNTUK </w:t>
      </w:r>
      <w:r w:rsidR="007B5200">
        <w:rPr>
          <w:rFonts w:ascii="Verdana" w:hAnsi="Verdana" w:cstheme="minorHAnsi"/>
          <w:iCs/>
        </w:rPr>
        <w:t xml:space="preserve">PELAKSANAAN </w:t>
      </w:r>
      <w:r w:rsidRPr="0077702E">
        <w:rPr>
          <w:rFonts w:ascii="Verdana" w:hAnsi="Verdana" w:cstheme="minorHAnsi"/>
          <w:iCs/>
        </w:rPr>
        <w:t>DANA ALOKASI KHUSUS (DAK) DAN DAN</w:t>
      </w:r>
      <w:r w:rsidR="007B5200">
        <w:rPr>
          <w:rFonts w:ascii="Verdana" w:hAnsi="Verdana" w:cstheme="minorHAnsi"/>
          <w:iCs/>
        </w:rPr>
        <w:t xml:space="preserve">A </w:t>
      </w:r>
      <w:r w:rsidR="00C93C8D">
        <w:rPr>
          <w:rFonts w:ascii="Verdana" w:hAnsi="Verdana" w:cstheme="minorHAnsi"/>
          <w:iCs/>
        </w:rPr>
        <w:t>BANTUAN LAINNYA</w:t>
      </w:r>
      <w:r w:rsidR="007B5200">
        <w:rPr>
          <w:rFonts w:ascii="Verdana" w:hAnsi="Verdana" w:cstheme="minorHAnsi"/>
          <w:iCs/>
        </w:rPr>
        <w:t xml:space="preserve">, SAYA MINTA </w:t>
      </w:r>
      <w:r w:rsidRPr="0077702E">
        <w:rPr>
          <w:rFonts w:ascii="Verdana" w:hAnsi="Verdana" w:cstheme="minorHAnsi"/>
          <w:iCs/>
        </w:rPr>
        <w:t>AGAR TETAP MEMPERHATIKAN ATURAN-ATURAN PELAKSANAAN YANG DIKELUARKAN OLEH KEMENTERIAN T</w:t>
      </w:r>
      <w:r w:rsidR="00C93C8D">
        <w:rPr>
          <w:rFonts w:ascii="Verdana" w:hAnsi="Verdana" w:cstheme="minorHAnsi"/>
          <w:iCs/>
        </w:rPr>
        <w:t xml:space="preserve">ERKAIT MASING-MASING BIDANG DAK, </w:t>
      </w:r>
      <w:r w:rsidRPr="0077702E">
        <w:rPr>
          <w:rFonts w:ascii="Verdana" w:hAnsi="Verdana" w:cstheme="minorHAnsi"/>
          <w:iCs/>
        </w:rPr>
        <w:t>TERMASUK ATURAN PERENCANAAN DAN PELAPORAN UNTUK PENYALURAN ANGGARAN DARI KEMENTERIAN KEUANGAN. HAL INI SANGAT PENTING UNTUK MENGHI</w:t>
      </w:r>
      <w:r w:rsidR="00C93C8D">
        <w:rPr>
          <w:rFonts w:ascii="Verdana" w:hAnsi="Verdana" w:cstheme="minorHAnsi"/>
          <w:iCs/>
        </w:rPr>
        <w:t>N</w:t>
      </w:r>
      <w:r w:rsidRPr="0077702E">
        <w:rPr>
          <w:rFonts w:ascii="Verdana" w:hAnsi="Verdana" w:cstheme="minorHAnsi"/>
          <w:iCs/>
        </w:rPr>
        <w:t xml:space="preserve">DARI SANKSI YANG </w:t>
      </w:r>
      <w:r w:rsidR="00C93C8D">
        <w:rPr>
          <w:rFonts w:ascii="Verdana" w:hAnsi="Verdana" w:cstheme="minorHAnsi"/>
          <w:iCs/>
        </w:rPr>
        <w:t xml:space="preserve">DIBERIKAN OLEH PEMERINTAH PUSAT, YANG DISEBABKAN </w:t>
      </w:r>
      <w:r w:rsidRPr="0077702E">
        <w:rPr>
          <w:rFonts w:ascii="Verdana" w:hAnsi="Verdana" w:cstheme="minorHAnsi"/>
          <w:iCs/>
        </w:rPr>
        <w:t>KARENA TIDAK TERTIB</w:t>
      </w:r>
      <w:r w:rsidR="00C93C8D">
        <w:rPr>
          <w:rFonts w:ascii="Verdana" w:hAnsi="Verdana" w:cstheme="minorHAnsi"/>
          <w:iCs/>
        </w:rPr>
        <w:t xml:space="preserve">NYA </w:t>
      </w:r>
      <w:r w:rsidRPr="0077702E">
        <w:rPr>
          <w:rFonts w:ascii="Verdana" w:hAnsi="Verdana" w:cstheme="minorHAnsi"/>
          <w:iCs/>
        </w:rPr>
        <w:t>PELAPORAN PENGGUNAAN DANA DAK DAN BANTUAN LAINNYA.</w:t>
      </w:r>
    </w:p>
    <w:p w:rsidR="00002FCC" w:rsidRPr="00581502" w:rsidRDefault="00002FCC" w:rsidP="00002FCC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 w:rsidRPr="00002FCC">
        <w:rPr>
          <w:rFonts w:ascii="Verdana" w:hAnsi="Verdana" w:cstheme="minorHAnsi"/>
        </w:rPr>
        <w:t xml:space="preserve">KHUSUS UNTUK OPD YANG BELUM MEMENUHI SYARAT PENCAIRAN DANA DAK DARI PEMERINTAH PUSAT, </w:t>
      </w:r>
      <w:r w:rsidR="007B5200">
        <w:rPr>
          <w:rFonts w:ascii="Verdana" w:hAnsi="Verdana" w:cstheme="minorHAnsi"/>
        </w:rPr>
        <w:t xml:space="preserve">SAYA MINTA </w:t>
      </w:r>
      <w:r w:rsidRPr="00002FCC">
        <w:rPr>
          <w:rFonts w:ascii="Verdana" w:hAnsi="Verdana" w:cstheme="minorHAnsi"/>
        </w:rPr>
        <w:t xml:space="preserve">AGAR SEGERA MENGAMBIL LANGKAH-LANGKAH PERCEPATAN. JANGAN SAMPAI TERJADI PENUNDAAN </w:t>
      </w:r>
      <w:proofErr w:type="gramStart"/>
      <w:r w:rsidRPr="00002FCC">
        <w:rPr>
          <w:rFonts w:ascii="Verdana" w:hAnsi="Verdana" w:cstheme="minorHAnsi"/>
        </w:rPr>
        <w:t>TRANSFER</w:t>
      </w:r>
      <w:proofErr w:type="gramEnd"/>
      <w:r w:rsidRPr="00002FCC">
        <w:rPr>
          <w:rFonts w:ascii="Verdana" w:hAnsi="Verdana" w:cstheme="minorHAnsi"/>
        </w:rPr>
        <w:t xml:space="preserve"> YANG BERAKIBAT PADA TERHAMBATNYA PENYELESAIAN PEKERJAAN.</w:t>
      </w:r>
    </w:p>
    <w:p w:rsidR="00581502" w:rsidRPr="00D23B0E" w:rsidRDefault="00581502" w:rsidP="00002FCC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>
        <w:rPr>
          <w:rFonts w:ascii="Verdana" w:hAnsi="Verdana" w:cstheme="minorHAnsi"/>
        </w:rPr>
        <w:t xml:space="preserve">CAPAIAN </w:t>
      </w:r>
      <w:r w:rsidRPr="00581502">
        <w:rPr>
          <w:rFonts w:ascii="Verdana" w:hAnsi="Verdana" w:cstheme="minorHAnsi"/>
          <w:b/>
        </w:rPr>
        <w:t>REALISASI PENDAPATAN DAER</w:t>
      </w:r>
      <w:r w:rsidR="004F6BBE">
        <w:rPr>
          <w:rFonts w:ascii="Verdana" w:hAnsi="Verdana" w:cstheme="minorHAnsi"/>
          <w:b/>
        </w:rPr>
        <w:t xml:space="preserve">AH </w:t>
      </w:r>
      <w:r w:rsidR="004F6BBE">
        <w:rPr>
          <w:rFonts w:ascii="Verdana" w:hAnsi="Verdana" w:cstheme="minorHAnsi"/>
        </w:rPr>
        <w:t xml:space="preserve">PER 30 JUNI 2022 BARU MENCAPAI 35,17%, DENGAN REALISASI PENDAPATAN ASLI DAERAH SEBESAR 11,53% DAN PENDAPATAN TRANSFER SEBESAR 39,01%. </w:t>
      </w:r>
    </w:p>
    <w:p w:rsidR="008B11AC" w:rsidRPr="007B5200" w:rsidRDefault="0077702E" w:rsidP="008B11AC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 w:rsidRPr="0077702E">
        <w:rPr>
          <w:rFonts w:ascii="Verdana" w:hAnsi="Verdana" w:cstheme="minorHAnsi"/>
          <w:iCs/>
        </w:rPr>
        <w:lastRenderedPageBreak/>
        <w:t xml:space="preserve">CAPAIAN </w:t>
      </w:r>
      <w:r w:rsidRPr="0077702E">
        <w:rPr>
          <w:rFonts w:ascii="Verdana" w:hAnsi="Verdana" w:cstheme="minorHAnsi"/>
          <w:b/>
          <w:iCs/>
        </w:rPr>
        <w:t xml:space="preserve">REALISASI BELANJA DAERAH </w:t>
      </w:r>
      <w:r w:rsidRPr="007B5200">
        <w:rPr>
          <w:rFonts w:ascii="Verdana" w:hAnsi="Verdana" w:cstheme="minorHAnsi"/>
          <w:iCs/>
        </w:rPr>
        <w:t>PER</w:t>
      </w:r>
      <w:r w:rsidR="00BC4FF1" w:rsidRPr="007B5200">
        <w:rPr>
          <w:rFonts w:ascii="Verdana" w:hAnsi="Verdana" w:cstheme="minorHAnsi"/>
          <w:iCs/>
        </w:rPr>
        <w:t xml:space="preserve"> 30 JUNI 2022 BARU MENCAPAI 24,</w:t>
      </w:r>
      <w:r w:rsidRPr="007B5200">
        <w:rPr>
          <w:rFonts w:ascii="Verdana" w:hAnsi="Verdana" w:cstheme="minorHAnsi"/>
          <w:iCs/>
        </w:rPr>
        <w:t>37%, DENGAN REALISASI BELANJA TIDAK LANGSUNG SEBESAR 36,25% DAN BELANJA LANGSUNG BARU MENCAPAI 10</w:t>
      </w:r>
      <w:proofErr w:type="gramStart"/>
      <w:r w:rsidRPr="007B5200">
        <w:rPr>
          <w:rFonts w:ascii="Verdana" w:hAnsi="Verdana" w:cstheme="minorHAnsi"/>
          <w:iCs/>
        </w:rPr>
        <w:t>,29</w:t>
      </w:r>
      <w:proofErr w:type="gramEnd"/>
      <w:r w:rsidRPr="007B5200">
        <w:rPr>
          <w:rFonts w:ascii="Verdana" w:hAnsi="Verdana" w:cstheme="minorHAnsi"/>
          <w:iCs/>
        </w:rPr>
        <w:t>%.</w:t>
      </w:r>
    </w:p>
    <w:p w:rsidR="008B11AC" w:rsidRPr="008B11AC" w:rsidRDefault="007B5200" w:rsidP="008B11AC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>
        <w:rPr>
          <w:rFonts w:ascii="Verdana" w:hAnsi="Verdana" w:cstheme="minorHAnsi"/>
        </w:rPr>
        <w:t xml:space="preserve">DATA INI MENUNJUKKAN BAHWA </w:t>
      </w:r>
      <w:r w:rsidR="008B11AC" w:rsidRPr="008B11AC">
        <w:rPr>
          <w:rFonts w:ascii="Verdana" w:hAnsi="Verdana" w:cstheme="minorHAnsi"/>
        </w:rPr>
        <w:t>MASIH BANYAK TUGAS DAN TANGGUNG JAWAB</w:t>
      </w:r>
      <w:r>
        <w:rPr>
          <w:rFonts w:ascii="Verdana" w:hAnsi="Verdana" w:cstheme="minorHAnsi"/>
        </w:rPr>
        <w:t xml:space="preserve"> YANG HARUS SEGERA DISELESAIKAN,</w:t>
      </w:r>
      <w:r w:rsidR="004F6BBE">
        <w:rPr>
          <w:rFonts w:ascii="Verdana" w:hAnsi="Verdana" w:cstheme="minorHAnsi"/>
        </w:rPr>
        <w:t xml:space="preserve"> KHUSUSNYA MENYANGKUT REALISASI PENDAPATAN DAN </w:t>
      </w:r>
      <w:r w:rsidR="008B11AC" w:rsidRPr="008B11AC">
        <w:rPr>
          <w:rFonts w:ascii="Verdana" w:hAnsi="Verdana" w:cstheme="minorHAnsi"/>
        </w:rPr>
        <w:t>BELANJA YANG TELAH KITA PROGRAMKAN.</w:t>
      </w:r>
    </w:p>
    <w:p w:rsidR="008B11AC" w:rsidRPr="008B11AC" w:rsidRDefault="008B11AC" w:rsidP="008B11AC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 w:rsidRPr="008B11AC">
        <w:rPr>
          <w:rFonts w:ascii="Verdana" w:hAnsi="Verdana" w:cstheme="minorHAnsi"/>
        </w:rPr>
        <w:t xml:space="preserve">BELANJA LANGSUNG YANG TERKAIT LANGSUNG DENGAN UPAYA PENINGKATAN KESEJAHTERAAN MASYARAKAT </w:t>
      </w:r>
      <w:r w:rsidR="007B5200">
        <w:rPr>
          <w:rFonts w:ascii="Verdana" w:hAnsi="Verdana" w:cstheme="minorHAnsi"/>
        </w:rPr>
        <w:t>MASIH SANGAT RENDAH REALISASINYA</w:t>
      </w:r>
      <w:r w:rsidRPr="008B11AC">
        <w:rPr>
          <w:rFonts w:ascii="Verdana" w:hAnsi="Verdana" w:cstheme="minorHAnsi"/>
        </w:rPr>
        <w:t>. SEMENTARA DI</w:t>
      </w:r>
      <w:r w:rsidR="007B5200">
        <w:rPr>
          <w:rFonts w:ascii="Verdana" w:hAnsi="Verdana" w:cstheme="minorHAnsi"/>
        </w:rPr>
        <w:t xml:space="preserve"> </w:t>
      </w:r>
      <w:r w:rsidRPr="008B11AC">
        <w:rPr>
          <w:rFonts w:ascii="Verdana" w:hAnsi="Verdana" w:cstheme="minorHAnsi"/>
        </w:rPr>
        <w:t>SAAT BERSAMAAN</w:t>
      </w:r>
      <w:r w:rsidR="007B5200">
        <w:rPr>
          <w:rFonts w:ascii="Verdana" w:hAnsi="Verdana" w:cstheme="minorHAnsi"/>
        </w:rPr>
        <w:t>,</w:t>
      </w:r>
      <w:r w:rsidRPr="008B11AC">
        <w:rPr>
          <w:rFonts w:ascii="Verdana" w:hAnsi="Verdana" w:cstheme="minorHAnsi"/>
        </w:rPr>
        <w:t xml:space="preserve"> KITA JUGA MEMILIKI TUGAS DAN TANGGUNG JAWAB T</w:t>
      </w:r>
      <w:r w:rsidR="007B5200">
        <w:rPr>
          <w:rFonts w:ascii="Verdana" w:hAnsi="Verdana" w:cstheme="minorHAnsi"/>
        </w:rPr>
        <w:t>AMBAHAN YANG HARUS DISELESAIKAN MELALUI APBD PERUBAHAN TAHUN ANGGARAN 2022</w:t>
      </w:r>
      <w:r w:rsidRPr="008B11AC">
        <w:rPr>
          <w:rFonts w:ascii="Verdana" w:hAnsi="Verdana" w:cstheme="minorHAnsi"/>
        </w:rPr>
        <w:t>.</w:t>
      </w:r>
    </w:p>
    <w:p w:rsidR="008B11AC" w:rsidRPr="0077702E" w:rsidRDefault="007B5200" w:rsidP="008B11AC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>
        <w:rPr>
          <w:rFonts w:ascii="Verdana" w:hAnsi="Verdana" w:cstheme="minorHAnsi"/>
        </w:rPr>
        <w:t xml:space="preserve">MESKIPUN DEMIKIAN, KITA HARUS </w:t>
      </w:r>
      <w:r w:rsidR="008B11AC" w:rsidRPr="004F3C39">
        <w:rPr>
          <w:rFonts w:ascii="Verdana" w:hAnsi="Verdana" w:cstheme="minorHAnsi"/>
        </w:rPr>
        <w:t>TETAP OPTIMIS BAHWA PROGRAM DAN KEGIATAN</w:t>
      </w:r>
      <w:r>
        <w:rPr>
          <w:rFonts w:ascii="Verdana" w:hAnsi="Verdana" w:cstheme="minorHAnsi"/>
        </w:rPr>
        <w:t xml:space="preserve"> YANG TELAH KITA ANGGARKAN TERSEBUT</w:t>
      </w:r>
      <w:r w:rsidR="008B11AC" w:rsidRPr="004F3C39">
        <w:rPr>
          <w:rFonts w:ascii="Verdana" w:hAnsi="Verdana" w:cstheme="minorHAnsi"/>
        </w:rPr>
        <w:t>, DAPA</w:t>
      </w:r>
      <w:r>
        <w:rPr>
          <w:rFonts w:ascii="Verdana" w:hAnsi="Verdana" w:cstheme="minorHAnsi"/>
        </w:rPr>
        <w:t>T KITA TUNTASKAN DALAM WAKTU ± 6 (ENAM</w:t>
      </w:r>
      <w:r w:rsidR="008B11AC" w:rsidRPr="004F3C39">
        <w:rPr>
          <w:rFonts w:ascii="Verdana" w:hAnsi="Verdana" w:cstheme="minorHAnsi"/>
        </w:rPr>
        <w:t>) BULAN KE</w:t>
      </w:r>
      <w:r w:rsidR="008B11AC">
        <w:rPr>
          <w:rFonts w:ascii="Verdana" w:hAnsi="Verdana" w:cstheme="minorHAnsi"/>
        </w:rPr>
        <w:t xml:space="preserve"> </w:t>
      </w:r>
      <w:r w:rsidR="008B11AC" w:rsidRPr="004F3C39">
        <w:rPr>
          <w:rFonts w:ascii="Verdana" w:hAnsi="Verdana" w:cstheme="minorHAnsi"/>
        </w:rPr>
        <w:t>DEPAN</w:t>
      </w:r>
      <w:r w:rsidR="008B11AC">
        <w:rPr>
          <w:rFonts w:ascii="Verdana" w:hAnsi="Verdana" w:cstheme="minorHAnsi"/>
        </w:rPr>
        <w:t>,</w:t>
      </w:r>
      <w:r w:rsidR="008B11AC" w:rsidRPr="004F3C39">
        <w:rPr>
          <w:rFonts w:ascii="Verdana" w:hAnsi="Verdana" w:cstheme="minorHAnsi"/>
        </w:rPr>
        <w:t xml:space="preserve"> TENTUNYA DENGAN NIAT DAN KERJA KERAS KITA BERSAMA.</w:t>
      </w:r>
    </w:p>
    <w:p w:rsidR="00002FCC" w:rsidRPr="00002FCC" w:rsidRDefault="0077702E" w:rsidP="00002FCC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 w:rsidRPr="0077702E">
        <w:rPr>
          <w:rFonts w:ascii="Verdana" w:hAnsi="Verdana" w:cstheme="minorHAnsi"/>
          <w:iCs/>
        </w:rPr>
        <w:lastRenderedPageBreak/>
        <w:t xml:space="preserve">MENGINGAT </w:t>
      </w:r>
      <w:r w:rsidR="00002FCC">
        <w:rPr>
          <w:rFonts w:ascii="Verdana" w:hAnsi="Verdana" w:cstheme="minorHAnsi"/>
          <w:iCs/>
        </w:rPr>
        <w:t xml:space="preserve">SAAT INI KITA SUDAH MEMASUKI </w:t>
      </w:r>
      <w:r w:rsidRPr="0077702E">
        <w:rPr>
          <w:rFonts w:ascii="Verdana" w:hAnsi="Verdana" w:cstheme="minorHAnsi"/>
          <w:iCs/>
        </w:rPr>
        <w:t>SEMESTER II</w:t>
      </w:r>
      <w:r w:rsidR="00002FCC">
        <w:rPr>
          <w:rFonts w:ascii="Verdana" w:hAnsi="Verdana" w:cstheme="minorHAnsi"/>
          <w:iCs/>
        </w:rPr>
        <w:t xml:space="preserve"> TAHUN ANGGARAN 2022</w:t>
      </w:r>
      <w:r w:rsidRPr="0077702E">
        <w:rPr>
          <w:rFonts w:ascii="Verdana" w:hAnsi="Verdana" w:cstheme="minorHAnsi"/>
          <w:iCs/>
        </w:rPr>
        <w:t xml:space="preserve">, </w:t>
      </w:r>
      <w:r w:rsidR="00002FCC">
        <w:rPr>
          <w:rFonts w:ascii="Verdana" w:hAnsi="Verdana" w:cstheme="minorHAnsi"/>
          <w:iCs/>
        </w:rPr>
        <w:t xml:space="preserve">SAYA MINTA </w:t>
      </w:r>
      <w:r w:rsidRPr="0077702E">
        <w:rPr>
          <w:rFonts w:ascii="Verdana" w:hAnsi="Verdana" w:cstheme="minorHAnsi"/>
          <w:iCs/>
        </w:rPr>
        <w:t xml:space="preserve">KEPADA SEMUA PERANGKAT DAERAH UNTUK DAPAT BENAR-BENAR FOKUS PADA PENYELESAIAAN </w:t>
      </w:r>
      <w:r w:rsidR="007B5200">
        <w:rPr>
          <w:rFonts w:ascii="Verdana" w:hAnsi="Verdana" w:cstheme="minorHAnsi"/>
          <w:iCs/>
        </w:rPr>
        <w:t>PROGRAM/</w:t>
      </w:r>
      <w:r w:rsidRPr="0077702E">
        <w:rPr>
          <w:rFonts w:ascii="Verdana" w:hAnsi="Verdana" w:cstheme="minorHAnsi"/>
          <w:iCs/>
        </w:rPr>
        <w:t>KEGIATAN YANG TELAH DIANGGARKAN</w:t>
      </w:r>
      <w:r>
        <w:rPr>
          <w:rFonts w:ascii="Verdana" w:hAnsi="Verdana" w:cstheme="minorHAnsi"/>
          <w:iCs/>
        </w:rPr>
        <w:t>.</w:t>
      </w:r>
    </w:p>
    <w:p w:rsidR="00002FCC" w:rsidRPr="00002FCC" w:rsidRDefault="00002FCC" w:rsidP="00002FCC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 w:rsidRPr="00002FCC">
        <w:rPr>
          <w:rFonts w:ascii="Verdana" w:hAnsi="Verdana" w:cstheme="minorHAnsi"/>
        </w:rPr>
        <w:t>TINGKATKAN PENGAWASAN PELAKSANAAN PEKERJAAN SEHINGGA TIDAK ADA PEKERJAAN YANG TERLAMBAT DAN PENYELESAIANNYA HARUS TERTUN</w:t>
      </w:r>
      <w:r>
        <w:rPr>
          <w:rFonts w:ascii="Verdana" w:hAnsi="Verdana" w:cstheme="minorHAnsi"/>
        </w:rPr>
        <w:t>DA DI TAHUN ANGGARAN BERIKUTNYA.</w:t>
      </w:r>
    </w:p>
    <w:p w:rsidR="008B11AC" w:rsidRPr="007B5200" w:rsidRDefault="00002FCC" w:rsidP="008B11AC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theme="minorHAnsi"/>
          <w:iCs/>
          <w:shd w:val="clear" w:color="auto" w:fill="FFFFFF"/>
          <w:lang w:val="fi-FI"/>
        </w:rPr>
      </w:pPr>
      <w:r w:rsidRPr="007B5200">
        <w:rPr>
          <w:rFonts w:ascii="Verdana" w:hAnsi="Verdana" w:cstheme="minorHAnsi"/>
        </w:rPr>
        <w:t>LAKUKAN EVALUASI</w:t>
      </w:r>
      <w:r w:rsidR="007B5200" w:rsidRPr="007B5200">
        <w:rPr>
          <w:rFonts w:ascii="Verdana" w:hAnsi="Verdana" w:cstheme="minorHAnsi"/>
        </w:rPr>
        <w:t xml:space="preserve"> DI INTERNAL OPD SECARA BERKALA,</w:t>
      </w:r>
      <w:r w:rsidRPr="007B5200">
        <w:rPr>
          <w:rFonts w:ascii="Verdana" w:hAnsi="Verdana" w:cstheme="minorHAnsi"/>
        </w:rPr>
        <w:t xml:space="preserve"> BAIK MENYANGKUT REALISASI KEUANGAN, KONDISI FISIK DI LAPANGAN MAUPUN HAL-HAL TERKAIT LAINNYA</w:t>
      </w:r>
      <w:r w:rsidR="007B5200" w:rsidRPr="007B5200">
        <w:rPr>
          <w:rFonts w:ascii="Verdana" w:hAnsi="Verdana" w:cstheme="minorHAnsi"/>
        </w:rPr>
        <w:t xml:space="preserve">. </w:t>
      </w:r>
      <w:r w:rsidRPr="007B5200">
        <w:rPr>
          <w:rFonts w:ascii="Verdana" w:hAnsi="Verdana" w:cstheme="minorHAnsi"/>
          <w:shd w:val="clear" w:color="auto" w:fill="FFFFFF"/>
        </w:rPr>
        <w:t xml:space="preserve">SELAIN ITU, PERLU </w:t>
      </w:r>
      <w:r w:rsidR="0077702E" w:rsidRPr="007B5200">
        <w:rPr>
          <w:rFonts w:ascii="Verdana" w:hAnsi="Verdana" w:cstheme="minorHAnsi"/>
          <w:shd w:val="clear" w:color="auto" w:fill="FFFFFF"/>
        </w:rPr>
        <w:t xml:space="preserve">DILAKUKAN </w:t>
      </w:r>
      <w:r w:rsidR="008B11AC" w:rsidRPr="007B5200">
        <w:rPr>
          <w:rFonts w:ascii="Verdana" w:hAnsi="Verdana" w:cstheme="minorHAnsi"/>
          <w:shd w:val="clear" w:color="auto" w:fill="FFFFFF"/>
        </w:rPr>
        <w:t xml:space="preserve">PULA </w:t>
      </w:r>
      <w:r w:rsidR="0077702E" w:rsidRPr="007B5200">
        <w:rPr>
          <w:rFonts w:ascii="Verdana" w:hAnsi="Verdana" w:cstheme="minorHAnsi"/>
          <w:shd w:val="clear" w:color="auto" w:fill="FFFFFF"/>
        </w:rPr>
        <w:t>MONITORING SEC</w:t>
      </w:r>
      <w:r w:rsidR="007B5200" w:rsidRPr="007B5200">
        <w:rPr>
          <w:rFonts w:ascii="Verdana" w:hAnsi="Verdana" w:cstheme="minorHAnsi"/>
          <w:shd w:val="clear" w:color="auto" w:fill="FFFFFF"/>
        </w:rPr>
        <w:t xml:space="preserve">ARA TERPADU ANTARA OPD TERKAIT DENGAN </w:t>
      </w:r>
      <w:r w:rsidR="0077702E" w:rsidRPr="007B5200">
        <w:rPr>
          <w:rFonts w:ascii="Verdana" w:hAnsi="Verdana" w:cstheme="minorHAnsi"/>
          <w:shd w:val="clear" w:color="auto" w:fill="FFFFFF"/>
        </w:rPr>
        <w:t>BAGIAN ADMINIS</w:t>
      </w:r>
      <w:r w:rsidR="007B5200">
        <w:rPr>
          <w:rFonts w:ascii="Verdana" w:hAnsi="Verdana" w:cstheme="minorHAnsi"/>
          <w:shd w:val="clear" w:color="auto" w:fill="FFFFFF"/>
        </w:rPr>
        <w:t>TRASI  PEMBANGUNAN DAN INSPEKTORAT.</w:t>
      </w:r>
    </w:p>
    <w:p w:rsidR="0077702E" w:rsidRPr="008B11AC" w:rsidRDefault="00081E10" w:rsidP="008B11AC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>
        <w:rPr>
          <w:rFonts w:ascii="Verdana" w:hAnsi="Verdana" w:cstheme="minorHAnsi"/>
          <w:iCs/>
        </w:rPr>
        <w:t xml:space="preserve">MELALUI KESEMPATAN INI, SAYA JUGA MINTA KEPADA PIMPINAN OPD MAUPUN CAMAT </w:t>
      </w:r>
      <w:r w:rsidR="008B11AC" w:rsidRPr="007B5200">
        <w:rPr>
          <w:rFonts w:ascii="Verdana" w:hAnsi="Verdana" w:cstheme="minorHAnsi"/>
          <w:iCs/>
        </w:rPr>
        <w:t xml:space="preserve">AGAR </w:t>
      </w:r>
      <w:r w:rsidR="0077702E" w:rsidRPr="007B5200">
        <w:rPr>
          <w:rFonts w:ascii="Verdana" w:hAnsi="Verdana" w:cstheme="minorHAnsi"/>
          <w:iCs/>
        </w:rPr>
        <w:t xml:space="preserve">DAPAT MEMBERIKAN INFORMASI </w:t>
      </w:r>
      <w:r>
        <w:rPr>
          <w:rFonts w:ascii="Verdana" w:hAnsi="Verdana" w:cstheme="minorHAnsi"/>
          <w:iCs/>
        </w:rPr>
        <w:t xml:space="preserve">TERKAIT </w:t>
      </w:r>
      <w:r w:rsidR="0077702E" w:rsidRPr="007B5200">
        <w:rPr>
          <w:rFonts w:ascii="Verdana" w:hAnsi="Verdana" w:cstheme="minorHAnsi"/>
          <w:iCs/>
        </w:rPr>
        <w:t xml:space="preserve">KONDISI PELAKSANAAN </w:t>
      </w:r>
      <w:r>
        <w:rPr>
          <w:rFonts w:ascii="Verdana" w:hAnsi="Verdana" w:cstheme="minorHAnsi"/>
          <w:iCs/>
        </w:rPr>
        <w:t xml:space="preserve">PROGRAM/KEGIATAN, TERMASUK </w:t>
      </w:r>
      <w:r w:rsidR="0077702E" w:rsidRPr="007B5200">
        <w:rPr>
          <w:rFonts w:ascii="Verdana" w:hAnsi="Verdana" w:cstheme="minorHAnsi"/>
          <w:iCs/>
        </w:rPr>
        <w:t xml:space="preserve">KENDALA </w:t>
      </w:r>
      <w:r>
        <w:rPr>
          <w:rFonts w:ascii="Verdana" w:hAnsi="Verdana" w:cstheme="minorHAnsi"/>
          <w:iCs/>
        </w:rPr>
        <w:t xml:space="preserve">DAN PERMASALAHAN YANG DIHADAPI. </w:t>
      </w:r>
      <w:r w:rsidR="008B11AC" w:rsidRPr="007B5200">
        <w:rPr>
          <w:rFonts w:ascii="Verdana" w:hAnsi="Verdana" w:cstheme="minorHAnsi"/>
        </w:rPr>
        <w:t>APABILA MENEMUKAN KENDALA DALAM PELAKSANAAN</w:t>
      </w:r>
      <w:r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lastRenderedPageBreak/>
        <w:t>PROGRAM/KEGIATAN</w:t>
      </w:r>
      <w:r w:rsidR="008B11AC" w:rsidRPr="007B5200">
        <w:rPr>
          <w:rFonts w:ascii="Verdana" w:hAnsi="Verdana" w:cstheme="minorHAnsi"/>
        </w:rPr>
        <w:t>, SEGERA KOORDINASIKAN DAN KONSULTASIKAN DENGAN PIHAK YANG BERKOMPETEN. JANGAN BIARKAN KENDALA TERSEBUT BERKEMBANG MENJADI MASALAH YANG AKAN MEMPENGARUHI KINERJA SAUDARA SECARA KESELURUHAN.</w:t>
      </w:r>
      <w:r w:rsidR="008B11AC" w:rsidRPr="007B5200">
        <w:rPr>
          <w:rFonts w:ascii="Verdana" w:hAnsi="Verdana" w:cstheme="minorHAnsi"/>
          <w:iCs/>
        </w:rPr>
        <w:t xml:space="preserve"> </w:t>
      </w:r>
      <w:r>
        <w:rPr>
          <w:rFonts w:ascii="Verdana" w:hAnsi="Verdana" w:cstheme="minorHAnsi"/>
          <w:iCs/>
        </w:rPr>
        <w:t xml:space="preserve">HAL INI SEBAGAI UPAYA MEMPERCEPAT PELAKSANAAN PROGRAM/KEGIATAN, SEHINGGA DAPAT </w:t>
      </w:r>
      <w:r w:rsidR="0077702E" w:rsidRPr="007B5200">
        <w:rPr>
          <w:rFonts w:ascii="Verdana" w:hAnsi="Verdana" w:cstheme="minorHAnsi"/>
          <w:iCs/>
        </w:rPr>
        <w:t xml:space="preserve">TERSELESAIKAN </w:t>
      </w:r>
      <w:r>
        <w:rPr>
          <w:rFonts w:ascii="Verdana" w:hAnsi="Verdana" w:cstheme="minorHAnsi"/>
          <w:iCs/>
        </w:rPr>
        <w:t xml:space="preserve">SECARA </w:t>
      </w:r>
      <w:r w:rsidR="0077702E" w:rsidRPr="007B5200">
        <w:rPr>
          <w:rFonts w:ascii="Verdana" w:hAnsi="Verdana" w:cstheme="minorHAnsi"/>
          <w:iCs/>
        </w:rPr>
        <w:t xml:space="preserve">TEPAT WAKTU, TEPAT </w:t>
      </w:r>
      <w:r>
        <w:rPr>
          <w:rFonts w:ascii="Verdana" w:hAnsi="Verdana" w:cstheme="minorHAnsi"/>
          <w:iCs/>
        </w:rPr>
        <w:t xml:space="preserve">PELAKSANAAN, TEPAT MUTU DAN </w:t>
      </w:r>
      <w:r w:rsidR="0077702E" w:rsidRPr="007B5200">
        <w:rPr>
          <w:rFonts w:ascii="Verdana" w:hAnsi="Verdana" w:cstheme="minorHAnsi"/>
          <w:iCs/>
        </w:rPr>
        <w:t>TEPAT KEUANGAN</w:t>
      </w:r>
      <w:r w:rsidR="0077702E" w:rsidRPr="007B5200">
        <w:rPr>
          <w:rFonts w:ascii="Verdana" w:hAnsi="Verdana" w:cs="Tahoma"/>
          <w:iCs/>
          <w:lang w:val="fi-FI"/>
        </w:rPr>
        <w:t>.</w:t>
      </w:r>
    </w:p>
    <w:p w:rsidR="00081E10" w:rsidRPr="008B11AC" w:rsidRDefault="00081E10" w:rsidP="00081E10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Tahoma"/>
          <w:lang w:val="fi-FI"/>
        </w:rPr>
      </w:pPr>
      <w:r>
        <w:rPr>
          <w:rFonts w:ascii="Verdana" w:hAnsi="Verdana" w:cstheme="minorHAnsi"/>
        </w:rPr>
        <w:t xml:space="preserve">TERAKHIR, SAYA MENGAJAK KITA SEMUA, MARI </w:t>
      </w:r>
      <w:r w:rsidR="008B11AC" w:rsidRPr="008B11AC">
        <w:rPr>
          <w:rFonts w:ascii="Verdana" w:hAnsi="Verdana" w:cstheme="minorHAnsi"/>
        </w:rPr>
        <w:t xml:space="preserve">KITA IKUTI RAPAT EVALUASI INI DENGAN SEBAIK-BAIKNYA, </w:t>
      </w:r>
      <w:r>
        <w:rPr>
          <w:rFonts w:ascii="Verdana" w:hAnsi="Verdana" w:cstheme="minorHAnsi"/>
        </w:rPr>
        <w:t xml:space="preserve">TERIRING HARAPAN </w:t>
      </w:r>
      <w:r w:rsidRPr="0077702E">
        <w:rPr>
          <w:rFonts w:ascii="Verdana" w:hAnsi="Verdana" w:cstheme="minorHAnsi"/>
          <w:iCs/>
        </w:rPr>
        <w:t xml:space="preserve">SEMOGA PELAKSANAAN </w:t>
      </w:r>
      <w:r>
        <w:rPr>
          <w:rFonts w:ascii="Verdana" w:hAnsi="Verdana" w:cstheme="minorHAnsi"/>
          <w:iCs/>
        </w:rPr>
        <w:t>PROGRAM/</w:t>
      </w:r>
      <w:r w:rsidRPr="0077702E">
        <w:rPr>
          <w:rFonts w:ascii="Verdana" w:hAnsi="Verdana" w:cstheme="minorHAnsi"/>
          <w:iCs/>
        </w:rPr>
        <w:t xml:space="preserve">KEGIATAN TAHUN 2022 </w:t>
      </w:r>
      <w:r>
        <w:rPr>
          <w:rFonts w:ascii="Verdana" w:hAnsi="Verdana" w:cstheme="minorHAnsi"/>
          <w:iCs/>
        </w:rPr>
        <w:t xml:space="preserve">INI </w:t>
      </w:r>
      <w:r w:rsidRPr="0077702E">
        <w:rPr>
          <w:rFonts w:ascii="Verdana" w:hAnsi="Verdana" w:cstheme="minorHAnsi"/>
          <w:iCs/>
        </w:rPr>
        <w:t xml:space="preserve">DAPAT </w:t>
      </w:r>
      <w:r>
        <w:rPr>
          <w:rFonts w:ascii="Verdana" w:hAnsi="Verdana" w:cstheme="minorHAnsi"/>
          <w:iCs/>
        </w:rPr>
        <w:t xml:space="preserve">KITA SELESAIKAN DENGAN BAIK SERTA </w:t>
      </w:r>
      <w:r w:rsidRPr="0077702E">
        <w:rPr>
          <w:rFonts w:ascii="Verdana" w:hAnsi="Verdana" w:cstheme="minorHAnsi"/>
          <w:iCs/>
        </w:rPr>
        <w:t>MEMPEROLEH HASIL YANG MAKSIMAL UNTUK KESEJAHTERAAN MASYARAKAT KABUPATEN SUMBAWA</w:t>
      </w:r>
      <w:r>
        <w:rPr>
          <w:rFonts w:ascii="Verdana" w:hAnsi="Verdana" w:cstheme="minorHAnsi"/>
          <w:iCs/>
        </w:rPr>
        <w:t xml:space="preserve">, DALAM BINGKAI “SUMBAWA GEMILANG YANG BERKEADABAN” HARAPAN KITA BERSAMA. </w:t>
      </w:r>
    </w:p>
    <w:p w:rsidR="00A65682" w:rsidRPr="00A37F54" w:rsidRDefault="003A2D02" w:rsidP="007A5F69">
      <w:pPr>
        <w:pStyle w:val="BodyTextIndent2"/>
        <w:numPr>
          <w:ilvl w:val="0"/>
          <w:numId w:val="10"/>
        </w:numPr>
        <w:ind w:left="360"/>
        <w:rPr>
          <w:b/>
        </w:rPr>
      </w:pPr>
      <w:r w:rsidRPr="00450836">
        <w:t xml:space="preserve">DEMIKIANLAH </w:t>
      </w:r>
      <w:r w:rsidR="00035133">
        <w:t xml:space="preserve">BEBERAPA HAL YANG DAPAT SAYA SAMPAIKAN PADA KESEMPATAN INI, </w:t>
      </w:r>
      <w:r w:rsidRPr="00450836">
        <w:t>SEMOGA BERM</w:t>
      </w:r>
      <w:r w:rsidR="007A5F69">
        <w:t xml:space="preserve">ANFAAT. AKHIRNYA, SERAYA MEMOHON RAHMAT </w:t>
      </w:r>
      <w:r w:rsidR="007A5F69">
        <w:lastRenderedPageBreak/>
        <w:t xml:space="preserve">DAN PERLINDUNGAN ALLAH SWT, DAN </w:t>
      </w:r>
      <w:r w:rsidRPr="00450836">
        <w:t xml:space="preserve">DENGAN MENGUCAPKAN </w:t>
      </w:r>
      <w:r w:rsidR="005317C6" w:rsidRPr="005317C6">
        <w:rPr>
          <w:rFonts w:cs="Arial"/>
          <w:b/>
          <w:i/>
        </w:rPr>
        <w:t>BISMILLAHIRRAHMANIRRAHIM</w:t>
      </w:r>
      <w:r w:rsidR="007A5F69">
        <w:rPr>
          <w:rFonts w:cs="Arial"/>
          <w:b/>
          <w:i/>
        </w:rPr>
        <w:t>,</w:t>
      </w:r>
      <w:r w:rsidR="005317C6">
        <w:rPr>
          <w:rFonts w:ascii="Arial" w:hAnsi="Arial" w:cs="Arial"/>
          <w:sz w:val="36"/>
          <w:szCs w:val="36"/>
        </w:rPr>
        <w:t xml:space="preserve"> </w:t>
      </w:r>
      <w:r w:rsidR="00C278B3">
        <w:t>RAPAT KOORDINASI PEMBANGUNAN DALAM RANGKA EVALUASI PELAKSANAAN PROGRAM/KEGIATAN SEMESTER I APBD KABUPATEN SUMBAWA TAHUN ANGGARAN 2022</w:t>
      </w:r>
      <w:r w:rsidR="00BC4FF1">
        <w:rPr>
          <w:rFonts w:cs="Arial"/>
        </w:rPr>
        <w:t xml:space="preserve"> </w:t>
      </w:r>
      <w:r w:rsidR="00A37F54">
        <w:rPr>
          <w:rFonts w:cs="Arial"/>
        </w:rPr>
        <w:t>PADA HARI INI</w:t>
      </w:r>
      <w:r w:rsidR="00A37F54">
        <w:t xml:space="preserve"> </w:t>
      </w:r>
      <w:r>
        <w:t xml:space="preserve">SECARA RESMI SAYA NYATAKAN </w:t>
      </w:r>
      <w:r w:rsidR="003816F0">
        <w:rPr>
          <w:b/>
        </w:rPr>
        <w:t>DIBUKA.</w:t>
      </w:r>
      <w:r w:rsidR="00A37F54">
        <w:rPr>
          <w:b/>
        </w:rPr>
        <w:t xml:space="preserve"> </w:t>
      </w:r>
      <w:r w:rsidR="00A37F54" w:rsidRPr="00A37F54">
        <w:t>SEKIAN DAN TERIMA KASIH,</w:t>
      </w:r>
      <w:r w:rsidR="00A37F54">
        <w:rPr>
          <w:b/>
        </w:rPr>
        <w:t xml:space="preserve"> </w:t>
      </w:r>
      <w:r>
        <w:t xml:space="preserve">MOHON MAAF ATAS SEGALA KEKURANGANNYA. </w:t>
      </w:r>
    </w:p>
    <w:p w:rsidR="003A2D02" w:rsidRPr="00EC29D6" w:rsidRDefault="00A65682" w:rsidP="00EC29D6">
      <w:pPr>
        <w:pStyle w:val="BodyTextIndent2"/>
        <w:ind w:left="360" w:firstLine="0"/>
        <w:rPr>
          <w:rFonts w:ascii="Brush Script MT" w:hAnsi="Brush Script MT"/>
          <w:b/>
          <w:sz w:val="28"/>
          <w:szCs w:val="28"/>
        </w:rPr>
      </w:pPr>
      <w:proofErr w:type="spellStart"/>
      <w:r w:rsidRPr="003F7AFA">
        <w:rPr>
          <w:rFonts w:ascii="Brush Script MT" w:hAnsi="Brush Script MT"/>
          <w:b/>
          <w:sz w:val="28"/>
          <w:szCs w:val="28"/>
        </w:rPr>
        <w:t>Wabillahittaufiq</w:t>
      </w:r>
      <w:proofErr w:type="spellEnd"/>
      <w:r w:rsidRPr="003F7AFA">
        <w:rPr>
          <w:rFonts w:ascii="Brush Script MT" w:hAnsi="Brush Script MT"/>
          <w:b/>
          <w:sz w:val="28"/>
          <w:szCs w:val="28"/>
        </w:rPr>
        <w:t xml:space="preserve"> </w:t>
      </w:r>
      <w:proofErr w:type="spellStart"/>
      <w:r w:rsidRPr="003F7AFA">
        <w:rPr>
          <w:rFonts w:ascii="Brush Script MT" w:hAnsi="Brush Script MT"/>
          <w:b/>
          <w:sz w:val="28"/>
          <w:szCs w:val="28"/>
        </w:rPr>
        <w:t>Walhidayah</w:t>
      </w:r>
      <w:proofErr w:type="spellEnd"/>
      <w:r w:rsidRPr="003F7AFA">
        <w:rPr>
          <w:rFonts w:ascii="Brush Script MT" w:hAnsi="Brush Script MT"/>
          <w:b/>
          <w:sz w:val="28"/>
          <w:szCs w:val="28"/>
        </w:rPr>
        <w:t xml:space="preserve">, </w:t>
      </w:r>
      <w:proofErr w:type="spellStart"/>
      <w:r w:rsidRPr="003F7AFA">
        <w:rPr>
          <w:rFonts w:ascii="Brush Script MT" w:hAnsi="Brush Script MT"/>
          <w:b/>
          <w:sz w:val="28"/>
          <w:szCs w:val="28"/>
        </w:rPr>
        <w:t>Wassalamu’alaikum</w:t>
      </w:r>
      <w:proofErr w:type="spellEnd"/>
      <w:r w:rsidRPr="003F7AFA">
        <w:rPr>
          <w:rFonts w:ascii="Brush Script MT" w:hAnsi="Brush Script MT"/>
          <w:b/>
          <w:sz w:val="28"/>
          <w:szCs w:val="28"/>
        </w:rPr>
        <w:t xml:space="preserve"> War. </w:t>
      </w:r>
      <w:proofErr w:type="spellStart"/>
      <w:proofErr w:type="gramStart"/>
      <w:r w:rsidRPr="003F7AFA">
        <w:rPr>
          <w:rFonts w:ascii="Brush Script MT" w:hAnsi="Brush Script MT"/>
          <w:b/>
          <w:sz w:val="28"/>
          <w:szCs w:val="28"/>
        </w:rPr>
        <w:t>Wab</w:t>
      </w:r>
      <w:proofErr w:type="spellEnd"/>
      <w:r w:rsidRPr="003F7AFA">
        <w:rPr>
          <w:rFonts w:ascii="Brush Script MT" w:hAnsi="Brush Script MT"/>
          <w:b/>
          <w:sz w:val="28"/>
          <w:szCs w:val="28"/>
        </w:rPr>
        <w:t>.</w:t>
      </w:r>
      <w:proofErr w:type="gramEnd"/>
      <w:r w:rsidRPr="003F7AFA">
        <w:rPr>
          <w:rFonts w:ascii="Brush Script MT" w:hAnsi="Brush Script MT"/>
          <w:b/>
          <w:sz w:val="28"/>
          <w:szCs w:val="28"/>
        </w:rPr>
        <w:t xml:space="preserve"> </w:t>
      </w:r>
      <w:r w:rsidR="003F7AFA">
        <w:rPr>
          <w:b/>
          <w:bCs/>
        </w:rPr>
        <w:t xml:space="preserve"> </w:t>
      </w:r>
      <w:r w:rsidR="003A2D02">
        <w:rPr>
          <w:b/>
          <w:bCs/>
        </w:rPr>
        <w:t xml:space="preserve">    </w:t>
      </w:r>
    </w:p>
    <w:p w:rsidR="001A67E8" w:rsidRDefault="003A2D02" w:rsidP="00EC29D6">
      <w:pPr>
        <w:spacing w:line="480" w:lineRule="auto"/>
        <w:ind w:left="2160"/>
        <w:jc w:val="center"/>
        <w:rPr>
          <w:rFonts w:ascii="Verdana" w:hAnsi="Verdana" w:cs="Verdana"/>
          <w:bCs/>
        </w:rPr>
      </w:pPr>
      <w:r w:rsidRPr="00A65682">
        <w:rPr>
          <w:rFonts w:ascii="Verdana" w:hAnsi="Verdana" w:cs="Verdana"/>
          <w:bCs/>
        </w:rPr>
        <w:t xml:space="preserve">  </w:t>
      </w:r>
      <w:r w:rsidR="00A65682" w:rsidRPr="00A65682">
        <w:rPr>
          <w:rFonts w:ascii="Verdana" w:hAnsi="Verdana" w:cs="Verdana"/>
          <w:bCs/>
        </w:rPr>
        <w:t xml:space="preserve"> </w:t>
      </w:r>
      <w:r w:rsidR="008C061F">
        <w:rPr>
          <w:rFonts w:ascii="Verdana" w:hAnsi="Verdana" w:cs="Verdana"/>
          <w:bCs/>
        </w:rPr>
        <w:t xml:space="preserve"> </w:t>
      </w:r>
    </w:p>
    <w:p w:rsidR="003816F0" w:rsidRDefault="003F7AFA" w:rsidP="00EC29D6">
      <w:pPr>
        <w:spacing w:line="480" w:lineRule="auto"/>
        <w:ind w:left="2160"/>
        <w:jc w:val="center"/>
        <w:rPr>
          <w:rFonts w:ascii="Verdana" w:hAnsi="Verdana" w:cs="Verdana"/>
        </w:rPr>
      </w:pPr>
      <w:r>
        <w:rPr>
          <w:rFonts w:ascii="Verdana" w:hAnsi="Verdana" w:cs="Verdana"/>
          <w:bCs/>
        </w:rPr>
        <w:t xml:space="preserve"> </w:t>
      </w:r>
      <w:r w:rsidR="001A67E8">
        <w:rPr>
          <w:rFonts w:ascii="Verdana" w:hAnsi="Verdana" w:cs="Verdana"/>
          <w:bCs/>
        </w:rPr>
        <w:t xml:space="preserve">  </w:t>
      </w:r>
      <w:r w:rsidR="00D23B0E">
        <w:rPr>
          <w:rFonts w:ascii="Verdana" w:hAnsi="Verdana" w:cs="Verdana"/>
          <w:bCs/>
        </w:rPr>
        <w:t xml:space="preserve"> </w:t>
      </w:r>
      <w:r w:rsidR="003A2D02" w:rsidRPr="00A65682">
        <w:rPr>
          <w:rFonts w:ascii="Verdana" w:hAnsi="Verdana" w:cs="Verdana"/>
          <w:bCs/>
        </w:rPr>
        <w:t>BUPATI SUMBAWA</w:t>
      </w:r>
      <w:r w:rsidR="003816F0">
        <w:rPr>
          <w:rFonts w:ascii="Verdana" w:hAnsi="Verdana" w:cs="Verdana"/>
        </w:rPr>
        <w:t>,</w:t>
      </w:r>
    </w:p>
    <w:p w:rsidR="00EC29D6" w:rsidRPr="003816F0" w:rsidRDefault="00EC29D6" w:rsidP="00EC29D6">
      <w:pPr>
        <w:spacing w:line="480" w:lineRule="auto"/>
        <w:ind w:left="2160"/>
        <w:jc w:val="center"/>
        <w:rPr>
          <w:rFonts w:ascii="Verdana" w:hAnsi="Verdana" w:cs="Verdana"/>
        </w:rPr>
      </w:pPr>
    </w:p>
    <w:p w:rsidR="0034294E" w:rsidRDefault="003A2D02" w:rsidP="003816F0">
      <w:pPr>
        <w:spacing w:line="480" w:lineRule="auto"/>
        <w:ind w:left="1440" w:firstLine="720"/>
        <w:rPr>
          <w:rFonts w:ascii="Verdana" w:hAnsi="Verdana" w:cs="Verdana"/>
          <w:b/>
          <w:bCs/>
        </w:rPr>
      </w:pPr>
      <w:r w:rsidRPr="00A65682">
        <w:rPr>
          <w:rFonts w:ascii="Verdana" w:hAnsi="Verdana" w:cs="Verdana"/>
          <w:b/>
          <w:bCs/>
        </w:rPr>
        <w:t xml:space="preserve">       </w:t>
      </w:r>
      <w:r w:rsidR="003816F0">
        <w:rPr>
          <w:rFonts w:ascii="Verdana" w:hAnsi="Verdana" w:cs="Verdana"/>
          <w:b/>
          <w:bCs/>
        </w:rPr>
        <w:t xml:space="preserve">  </w:t>
      </w:r>
      <w:r w:rsidR="003F7AFA">
        <w:rPr>
          <w:rFonts w:ascii="Verdana" w:hAnsi="Verdana" w:cs="Verdana"/>
          <w:b/>
          <w:bCs/>
        </w:rPr>
        <w:t xml:space="preserve"> </w:t>
      </w:r>
      <w:r w:rsidR="006C1CD5">
        <w:rPr>
          <w:rFonts w:ascii="Verdana" w:hAnsi="Verdana" w:cs="Verdana"/>
          <w:b/>
          <w:bCs/>
        </w:rPr>
        <w:t xml:space="preserve">  </w:t>
      </w:r>
      <w:r w:rsidR="00ED3054" w:rsidRPr="00A65682">
        <w:rPr>
          <w:rFonts w:ascii="Verdana" w:hAnsi="Verdana" w:cs="Verdana"/>
          <w:b/>
          <w:bCs/>
        </w:rPr>
        <w:t xml:space="preserve">DRS. H. </w:t>
      </w:r>
      <w:r w:rsidR="00EF33D9">
        <w:rPr>
          <w:rFonts w:ascii="Verdana" w:hAnsi="Verdana" w:cs="Verdana"/>
          <w:b/>
          <w:bCs/>
        </w:rPr>
        <w:t>MAHMUD ABDULLAH</w:t>
      </w:r>
    </w:p>
    <w:sectPr w:rsidR="0034294E" w:rsidSect="001A67E8">
      <w:footerReference w:type="default" r:id="rId8"/>
      <w:pgSz w:w="9923" w:h="11340" w:code="11"/>
      <w:pgMar w:top="1008" w:right="1008" w:bottom="1008" w:left="1296" w:header="720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46" w:rsidRDefault="006A6E46">
      <w:r>
        <w:separator/>
      </w:r>
    </w:p>
  </w:endnote>
  <w:endnote w:type="continuationSeparator" w:id="0">
    <w:p w:rsidR="006A6E46" w:rsidRDefault="006A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EA" w:rsidRDefault="006372F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BBE">
      <w:rPr>
        <w:rStyle w:val="PageNumber"/>
        <w:noProof/>
      </w:rPr>
      <w:t>8</w:t>
    </w:r>
    <w:r>
      <w:rPr>
        <w:rStyle w:val="PageNumber"/>
      </w:rPr>
      <w:fldChar w:fldCharType="end"/>
    </w:r>
  </w:p>
  <w:p w:rsidR="000D76EA" w:rsidRDefault="000D76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46" w:rsidRDefault="006A6E46">
      <w:r>
        <w:separator/>
      </w:r>
    </w:p>
  </w:footnote>
  <w:footnote w:type="continuationSeparator" w:id="0">
    <w:p w:rsidR="006A6E46" w:rsidRDefault="006A6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3in;height:3in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numPicBullet w:numPicBulletId="3">
    <w:pict>
      <v:shape id="_x0000_i1041" type="#_x0000_t75" style="width:3in;height:3in" o:bullet="t">
        <v:imagedata r:id="rId4" o:title=""/>
      </v:shape>
    </w:pict>
  </w:numPicBullet>
  <w:numPicBullet w:numPicBulletId="4">
    <w:pict>
      <v:shape id="_x0000_i1042" type="#_x0000_t75" style="width:3in;height:3in" o:bullet="t">
        <v:imagedata r:id="rId5" o:title=""/>
      </v:shape>
    </w:pict>
  </w:numPicBullet>
  <w:numPicBullet w:numPicBulletId="5">
    <w:pict>
      <v:shape id="_x0000_i1043" type="#_x0000_t75" style="width:3in;height:3in" o:bullet="t">
        <v:imagedata r:id="rId6" o:title=""/>
      </v:shape>
    </w:pict>
  </w:numPicBullet>
  <w:abstractNum w:abstractNumId="0">
    <w:nsid w:val="02552853"/>
    <w:multiLevelType w:val="multilevel"/>
    <w:tmpl w:val="69D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3E99"/>
    <w:multiLevelType w:val="hybridMultilevel"/>
    <w:tmpl w:val="5F5CA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1ECD"/>
    <w:multiLevelType w:val="multilevel"/>
    <w:tmpl w:val="938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74674"/>
    <w:multiLevelType w:val="multilevel"/>
    <w:tmpl w:val="2610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9355A"/>
    <w:multiLevelType w:val="hybridMultilevel"/>
    <w:tmpl w:val="1AA460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F7E8F"/>
    <w:multiLevelType w:val="hybridMultilevel"/>
    <w:tmpl w:val="5EE85C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8814D6"/>
    <w:multiLevelType w:val="multilevel"/>
    <w:tmpl w:val="F49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D36BC"/>
    <w:multiLevelType w:val="hybridMultilevel"/>
    <w:tmpl w:val="F982A5AE"/>
    <w:lvl w:ilvl="0" w:tplc="A0A6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B4D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A41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A4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12D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5A8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BE1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7EC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94F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E4259"/>
    <w:multiLevelType w:val="hybridMultilevel"/>
    <w:tmpl w:val="2A3A3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70179"/>
    <w:multiLevelType w:val="hybridMultilevel"/>
    <w:tmpl w:val="9D92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9155A1"/>
    <w:multiLevelType w:val="hybridMultilevel"/>
    <w:tmpl w:val="D8F48E98"/>
    <w:lvl w:ilvl="0" w:tplc="C5223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D146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2AD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A4B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2B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168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A929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529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CA5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BE2341"/>
    <w:multiLevelType w:val="multilevel"/>
    <w:tmpl w:val="439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511FC8"/>
    <w:multiLevelType w:val="multilevel"/>
    <w:tmpl w:val="CA5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56720"/>
    <w:multiLevelType w:val="hybridMultilevel"/>
    <w:tmpl w:val="29E81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13"/>
  </w:num>
  <w:num w:numId="8">
    <w:abstractNumId w:val="7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D02"/>
    <w:rsid w:val="00001BA0"/>
    <w:rsid w:val="000025EA"/>
    <w:rsid w:val="00002FCC"/>
    <w:rsid w:val="00006162"/>
    <w:rsid w:val="00006FC3"/>
    <w:rsid w:val="00011E77"/>
    <w:rsid w:val="0001373B"/>
    <w:rsid w:val="00034194"/>
    <w:rsid w:val="00034657"/>
    <w:rsid w:val="00035133"/>
    <w:rsid w:val="00042891"/>
    <w:rsid w:val="000605D8"/>
    <w:rsid w:val="00061579"/>
    <w:rsid w:val="00066220"/>
    <w:rsid w:val="0006672D"/>
    <w:rsid w:val="0006700A"/>
    <w:rsid w:val="000707CC"/>
    <w:rsid w:val="0007421D"/>
    <w:rsid w:val="00075012"/>
    <w:rsid w:val="00075F7E"/>
    <w:rsid w:val="00077434"/>
    <w:rsid w:val="0007757A"/>
    <w:rsid w:val="00080CC7"/>
    <w:rsid w:val="00081097"/>
    <w:rsid w:val="00081E10"/>
    <w:rsid w:val="00083105"/>
    <w:rsid w:val="00086AF7"/>
    <w:rsid w:val="000975A7"/>
    <w:rsid w:val="000A1AD1"/>
    <w:rsid w:val="000A579C"/>
    <w:rsid w:val="000B4914"/>
    <w:rsid w:val="000C3E4B"/>
    <w:rsid w:val="000C7C61"/>
    <w:rsid w:val="000D28F9"/>
    <w:rsid w:val="000D47D3"/>
    <w:rsid w:val="000D76EA"/>
    <w:rsid w:val="000E08F2"/>
    <w:rsid w:val="000E2E5C"/>
    <w:rsid w:val="000E376C"/>
    <w:rsid w:val="000E46FA"/>
    <w:rsid w:val="000E4CE9"/>
    <w:rsid w:val="000F08E4"/>
    <w:rsid w:val="000F293F"/>
    <w:rsid w:val="000F3BC5"/>
    <w:rsid w:val="000F7F7C"/>
    <w:rsid w:val="0010495E"/>
    <w:rsid w:val="0011049D"/>
    <w:rsid w:val="00116D2B"/>
    <w:rsid w:val="0011707A"/>
    <w:rsid w:val="001248C1"/>
    <w:rsid w:val="00124EC3"/>
    <w:rsid w:val="001312E1"/>
    <w:rsid w:val="00140E78"/>
    <w:rsid w:val="00143F8C"/>
    <w:rsid w:val="00147CFF"/>
    <w:rsid w:val="001578DD"/>
    <w:rsid w:val="00163FAB"/>
    <w:rsid w:val="0016425A"/>
    <w:rsid w:val="00165E65"/>
    <w:rsid w:val="001668A8"/>
    <w:rsid w:val="00166909"/>
    <w:rsid w:val="00194B3E"/>
    <w:rsid w:val="001A0846"/>
    <w:rsid w:val="001A5F1F"/>
    <w:rsid w:val="001A67E8"/>
    <w:rsid w:val="001B3EA5"/>
    <w:rsid w:val="001B4882"/>
    <w:rsid w:val="001B4D0B"/>
    <w:rsid w:val="001B4E59"/>
    <w:rsid w:val="001C1098"/>
    <w:rsid w:val="001D6C67"/>
    <w:rsid w:val="001E60E5"/>
    <w:rsid w:val="001E66A4"/>
    <w:rsid w:val="001F0EFF"/>
    <w:rsid w:val="001F4A91"/>
    <w:rsid w:val="002077D5"/>
    <w:rsid w:val="00210980"/>
    <w:rsid w:val="00216A06"/>
    <w:rsid w:val="00222A08"/>
    <w:rsid w:val="00224AAA"/>
    <w:rsid w:val="00225180"/>
    <w:rsid w:val="002300C6"/>
    <w:rsid w:val="002322B3"/>
    <w:rsid w:val="00250F4F"/>
    <w:rsid w:val="00257D7C"/>
    <w:rsid w:val="00266C84"/>
    <w:rsid w:val="00271ECA"/>
    <w:rsid w:val="00274452"/>
    <w:rsid w:val="002749E3"/>
    <w:rsid w:val="002764FF"/>
    <w:rsid w:val="00276A7D"/>
    <w:rsid w:val="002869B6"/>
    <w:rsid w:val="002902D1"/>
    <w:rsid w:val="0029244F"/>
    <w:rsid w:val="00295D49"/>
    <w:rsid w:val="002A10DD"/>
    <w:rsid w:val="002A51C0"/>
    <w:rsid w:val="002B1301"/>
    <w:rsid w:val="002B18F5"/>
    <w:rsid w:val="002B2654"/>
    <w:rsid w:val="002B42A5"/>
    <w:rsid w:val="002C1F91"/>
    <w:rsid w:val="002D05D4"/>
    <w:rsid w:val="002D163E"/>
    <w:rsid w:val="002D2A17"/>
    <w:rsid w:val="002D4D26"/>
    <w:rsid w:val="002D6B60"/>
    <w:rsid w:val="002E13B9"/>
    <w:rsid w:val="002E34A2"/>
    <w:rsid w:val="002E776E"/>
    <w:rsid w:val="002F2981"/>
    <w:rsid w:val="002F2BD8"/>
    <w:rsid w:val="00301B82"/>
    <w:rsid w:val="00310128"/>
    <w:rsid w:val="00313FE5"/>
    <w:rsid w:val="00324121"/>
    <w:rsid w:val="0032703D"/>
    <w:rsid w:val="003306FF"/>
    <w:rsid w:val="00340C8B"/>
    <w:rsid w:val="0034294E"/>
    <w:rsid w:val="0034507B"/>
    <w:rsid w:val="0034755C"/>
    <w:rsid w:val="003620D2"/>
    <w:rsid w:val="003622F5"/>
    <w:rsid w:val="00364E0A"/>
    <w:rsid w:val="003816F0"/>
    <w:rsid w:val="00383584"/>
    <w:rsid w:val="003838B1"/>
    <w:rsid w:val="003866ED"/>
    <w:rsid w:val="00387EC1"/>
    <w:rsid w:val="00394F78"/>
    <w:rsid w:val="003955E4"/>
    <w:rsid w:val="003A2D02"/>
    <w:rsid w:val="003A4556"/>
    <w:rsid w:val="003B0217"/>
    <w:rsid w:val="003B324C"/>
    <w:rsid w:val="003C11DD"/>
    <w:rsid w:val="003C57B7"/>
    <w:rsid w:val="003C6CDD"/>
    <w:rsid w:val="003E3F61"/>
    <w:rsid w:val="003E69B5"/>
    <w:rsid w:val="003F2CAC"/>
    <w:rsid w:val="003F7AFA"/>
    <w:rsid w:val="003F7FAC"/>
    <w:rsid w:val="0040489D"/>
    <w:rsid w:val="00407461"/>
    <w:rsid w:val="00414C75"/>
    <w:rsid w:val="00423536"/>
    <w:rsid w:val="00424B09"/>
    <w:rsid w:val="00425C0B"/>
    <w:rsid w:val="004344D7"/>
    <w:rsid w:val="00434792"/>
    <w:rsid w:val="00440608"/>
    <w:rsid w:val="00450836"/>
    <w:rsid w:val="004569AC"/>
    <w:rsid w:val="004606D8"/>
    <w:rsid w:val="00463618"/>
    <w:rsid w:val="00475307"/>
    <w:rsid w:val="00476ECE"/>
    <w:rsid w:val="00480A21"/>
    <w:rsid w:val="00484B7E"/>
    <w:rsid w:val="004859DA"/>
    <w:rsid w:val="00490F7D"/>
    <w:rsid w:val="00491FC7"/>
    <w:rsid w:val="00492BBC"/>
    <w:rsid w:val="00497797"/>
    <w:rsid w:val="004A1EF1"/>
    <w:rsid w:val="004A2EB2"/>
    <w:rsid w:val="004A3074"/>
    <w:rsid w:val="004A5794"/>
    <w:rsid w:val="004B2242"/>
    <w:rsid w:val="004B31BD"/>
    <w:rsid w:val="004B631E"/>
    <w:rsid w:val="004C6F87"/>
    <w:rsid w:val="004D3533"/>
    <w:rsid w:val="004D36CE"/>
    <w:rsid w:val="004E2DEE"/>
    <w:rsid w:val="004E78D3"/>
    <w:rsid w:val="004F6773"/>
    <w:rsid w:val="004F6BBE"/>
    <w:rsid w:val="004F758D"/>
    <w:rsid w:val="005067A4"/>
    <w:rsid w:val="0051566F"/>
    <w:rsid w:val="00523E89"/>
    <w:rsid w:val="005243E9"/>
    <w:rsid w:val="00527F1B"/>
    <w:rsid w:val="005317C6"/>
    <w:rsid w:val="00541AA1"/>
    <w:rsid w:val="0054351A"/>
    <w:rsid w:val="005453D7"/>
    <w:rsid w:val="005557A0"/>
    <w:rsid w:val="005606FD"/>
    <w:rsid w:val="005675CA"/>
    <w:rsid w:val="0057634E"/>
    <w:rsid w:val="00581502"/>
    <w:rsid w:val="00593FE7"/>
    <w:rsid w:val="0059591B"/>
    <w:rsid w:val="005A3566"/>
    <w:rsid w:val="005A3966"/>
    <w:rsid w:val="005A7631"/>
    <w:rsid w:val="005A7BF1"/>
    <w:rsid w:val="005B0264"/>
    <w:rsid w:val="005D268A"/>
    <w:rsid w:val="005D36EF"/>
    <w:rsid w:val="005D53DF"/>
    <w:rsid w:val="005E0E84"/>
    <w:rsid w:val="005E1C4D"/>
    <w:rsid w:val="005E3251"/>
    <w:rsid w:val="005E5ED0"/>
    <w:rsid w:val="005E6FE7"/>
    <w:rsid w:val="005F305D"/>
    <w:rsid w:val="0060563E"/>
    <w:rsid w:val="006059FF"/>
    <w:rsid w:val="006210EA"/>
    <w:rsid w:val="00624196"/>
    <w:rsid w:val="00627D84"/>
    <w:rsid w:val="00632A61"/>
    <w:rsid w:val="006372F2"/>
    <w:rsid w:val="00644310"/>
    <w:rsid w:val="00645222"/>
    <w:rsid w:val="00647FA0"/>
    <w:rsid w:val="00665F03"/>
    <w:rsid w:val="00666AC5"/>
    <w:rsid w:val="00672714"/>
    <w:rsid w:val="006821A5"/>
    <w:rsid w:val="00687F47"/>
    <w:rsid w:val="00692743"/>
    <w:rsid w:val="00696FB1"/>
    <w:rsid w:val="006A0EBD"/>
    <w:rsid w:val="006A1333"/>
    <w:rsid w:val="006A5E98"/>
    <w:rsid w:val="006A6108"/>
    <w:rsid w:val="006A6E46"/>
    <w:rsid w:val="006B58DD"/>
    <w:rsid w:val="006C1CD5"/>
    <w:rsid w:val="006E02CA"/>
    <w:rsid w:val="006E6BEC"/>
    <w:rsid w:val="006E7A85"/>
    <w:rsid w:val="006F14C5"/>
    <w:rsid w:val="006F44F7"/>
    <w:rsid w:val="006F51C2"/>
    <w:rsid w:val="006F7043"/>
    <w:rsid w:val="00702FD5"/>
    <w:rsid w:val="007056E8"/>
    <w:rsid w:val="00706CCF"/>
    <w:rsid w:val="00707D2D"/>
    <w:rsid w:val="00710752"/>
    <w:rsid w:val="007137D1"/>
    <w:rsid w:val="00714C0F"/>
    <w:rsid w:val="00716927"/>
    <w:rsid w:val="0072278E"/>
    <w:rsid w:val="00725349"/>
    <w:rsid w:val="0073164F"/>
    <w:rsid w:val="00731E86"/>
    <w:rsid w:val="007407B5"/>
    <w:rsid w:val="007460C0"/>
    <w:rsid w:val="007466BF"/>
    <w:rsid w:val="00750447"/>
    <w:rsid w:val="00752E14"/>
    <w:rsid w:val="0075336B"/>
    <w:rsid w:val="00756AAE"/>
    <w:rsid w:val="00762E62"/>
    <w:rsid w:val="00766E22"/>
    <w:rsid w:val="00770259"/>
    <w:rsid w:val="0077702E"/>
    <w:rsid w:val="00783368"/>
    <w:rsid w:val="0078630F"/>
    <w:rsid w:val="00793963"/>
    <w:rsid w:val="00794ABE"/>
    <w:rsid w:val="00796AAC"/>
    <w:rsid w:val="007A5F69"/>
    <w:rsid w:val="007B0363"/>
    <w:rsid w:val="007B5200"/>
    <w:rsid w:val="007C369E"/>
    <w:rsid w:val="007D0FCC"/>
    <w:rsid w:val="007D3BB6"/>
    <w:rsid w:val="007D6053"/>
    <w:rsid w:val="007E5281"/>
    <w:rsid w:val="007E610B"/>
    <w:rsid w:val="007E77B1"/>
    <w:rsid w:val="00830469"/>
    <w:rsid w:val="00830CE9"/>
    <w:rsid w:val="008360DF"/>
    <w:rsid w:val="008461F0"/>
    <w:rsid w:val="00862091"/>
    <w:rsid w:val="0086218A"/>
    <w:rsid w:val="00867BCC"/>
    <w:rsid w:val="00873225"/>
    <w:rsid w:val="00874A84"/>
    <w:rsid w:val="00877B79"/>
    <w:rsid w:val="00883FFC"/>
    <w:rsid w:val="00886D51"/>
    <w:rsid w:val="00894702"/>
    <w:rsid w:val="008A2E02"/>
    <w:rsid w:val="008A6CA3"/>
    <w:rsid w:val="008B10B4"/>
    <w:rsid w:val="008B11AC"/>
    <w:rsid w:val="008B38DC"/>
    <w:rsid w:val="008C061F"/>
    <w:rsid w:val="008C31D9"/>
    <w:rsid w:val="008D296B"/>
    <w:rsid w:val="008D6151"/>
    <w:rsid w:val="008D764E"/>
    <w:rsid w:val="008E5C31"/>
    <w:rsid w:val="008F03F3"/>
    <w:rsid w:val="008F67B9"/>
    <w:rsid w:val="00901245"/>
    <w:rsid w:val="00902010"/>
    <w:rsid w:val="00902C11"/>
    <w:rsid w:val="00905AD0"/>
    <w:rsid w:val="00914E8A"/>
    <w:rsid w:val="00921849"/>
    <w:rsid w:val="00933851"/>
    <w:rsid w:val="00933C87"/>
    <w:rsid w:val="00950951"/>
    <w:rsid w:val="00950BE6"/>
    <w:rsid w:val="00953ADA"/>
    <w:rsid w:val="009561F6"/>
    <w:rsid w:val="00956655"/>
    <w:rsid w:val="009602F9"/>
    <w:rsid w:val="00961E31"/>
    <w:rsid w:val="009626D0"/>
    <w:rsid w:val="00966BB2"/>
    <w:rsid w:val="00967D37"/>
    <w:rsid w:val="00974641"/>
    <w:rsid w:val="009763B6"/>
    <w:rsid w:val="00985DCD"/>
    <w:rsid w:val="00987280"/>
    <w:rsid w:val="009A164A"/>
    <w:rsid w:val="009A4A1E"/>
    <w:rsid w:val="009B5407"/>
    <w:rsid w:val="009B767E"/>
    <w:rsid w:val="009D55C9"/>
    <w:rsid w:val="009E0087"/>
    <w:rsid w:val="009E1AD0"/>
    <w:rsid w:val="009E2AB8"/>
    <w:rsid w:val="009E34F5"/>
    <w:rsid w:val="009F7AEE"/>
    <w:rsid w:val="00A021E5"/>
    <w:rsid w:val="00A12D95"/>
    <w:rsid w:val="00A12E6D"/>
    <w:rsid w:val="00A20AE3"/>
    <w:rsid w:val="00A23A4A"/>
    <w:rsid w:val="00A37F54"/>
    <w:rsid w:val="00A461BD"/>
    <w:rsid w:val="00A4794E"/>
    <w:rsid w:val="00A62BFA"/>
    <w:rsid w:val="00A65682"/>
    <w:rsid w:val="00A7100C"/>
    <w:rsid w:val="00A717FF"/>
    <w:rsid w:val="00A80EC3"/>
    <w:rsid w:val="00A845AF"/>
    <w:rsid w:val="00A87AE0"/>
    <w:rsid w:val="00AA2DA5"/>
    <w:rsid w:val="00AA539D"/>
    <w:rsid w:val="00AB4C18"/>
    <w:rsid w:val="00AE1918"/>
    <w:rsid w:val="00B01549"/>
    <w:rsid w:val="00B130ED"/>
    <w:rsid w:val="00B154EA"/>
    <w:rsid w:val="00B366A5"/>
    <w:rsid w:val="00B57D3E"/>
    <w:rsid w:val="00B625AF"/>
    <w:rsid w:val="00B65CA1"/>
    <w:rsid w:val="00B759E9"/>
    <w:rsid w:val="00B8112B"/>
    <w:rsid w:val="00B83738"/>
    <w:rsid w:val="00B85E41"/>
    <w:rsid w:val="00B924DB"/>
    <w:rsid w:val="00B95DE6"/>
    <w:rsid w:val="00BA1ACC"/>
    <w:rsid w:val="00BA4228"/>
    <w:rsid w:val="00BB165F"/>
    <w:rsid w:val="00BC0AED"/>
    <w:rsid w:val="00BC4FF1"/>
    <w:rsid w:val="00BD2518"/>
    <w:rsid w:val="00BD52A9"/>
    <w:rsid w:val="00BE3989"/>
    <w:rsid w:val="00BF06E7"/>
    <w:rsid w:val="00BF7C4F"/>
    <w:rsid w:val="00C00BB9"/>
    <w:rsid w:val="00C01470"/>
    <w:rsid w:val="00C03C4D"/>
    <w:rsid w:val="00C07116"/>
    <w:rsid w:val="00C12A16"/>
    <w:rsid w:val="00C258CD"/>
    <w:rsid w:val="00C278B3"/>
    <w:rsid w:val="00C35D64"/>
    <w:rsid w:val="00C375F9"/>
    <w:rsid w:val="00C42244"/>
    <w:rsid w:val="00C45A2A"/>
    <w:rsid w:val="00C46231"/>
    <w:rsid w:val="00C46D55"/>
    <w:rsid w:val="00C50C70"/>
    <w:rsid w:val="00C6479B"/>
    <w:rsid w:val="00C70E73"/>
    <w:rsid w:val="00C7626B"/>
    <w:rsid w:val="00C76DE4"/>
    <w:rsid w:val="00C8352C"/>
    <w:rsid w:val="00C92C66"/>
    <w:rsid w:val="00C93C8D"/>
    <w:rsid w:val="00C9420B"/>
    <w:rsid w:val="00C94BA4"/>
    <w:rsid w:val="00CA2DC4"/>
    <w:rsid w:val="00CA7373"/>
    <w:rsid w:val="00CB10A7"/>
    <w:rsid w:val="00CB10C8"/>
    <w:rsid w:val="00CB568A"/>
    <w:rsid w:val="00CD038A"/>
    <w:rsid w:val="00D0021D"/>
    <w:rsid w:val="00D01272"/>
    <w:rsid w:val="00D05AF3"/>
    <w:rsid w:val="00D2060F"/>
    <w:rsid w:val="00D23B0E"/>
    <w:rsid w:val="00D24F39"/>
    <w:rsid w:val="00D25DE0"/>
    <w:rsid w:val="00D35A1D"/>
    <w:rsid w:val="00D533C4"/>
    <w:rsid w:val="00D60A5D"/>
    <w:rsid w:val="00D70725"/>
    <w:rsid w:val="00D90620"/>
    <w:rsid w:val="00D9408E"/>
    <w:rsid w:val="00DA407C"/>
    <w:rsid w:val="00DA4B20"/>
    <w:rsid w:val="00DB28D1"/>
    <w:rsid w:val="00DB66DC"/>
    <w:rsid w:val="00DC1946"/>
    <w:rsid w:val="00DC3595"/>
    <w:rsid w:val="00DD73FC"/>
    <w:rsid w:val="00DE5D9E"/>
    <w:rsid w:val="00DF29B7"/>
    <w:rsid w:val="00DF71B7"/>
    <w:rsid w:val="00DF73C8"/>
    <w:rsid w:val="00DF7546"/>
    <w:rsid w:val="00E0324B"/>
    <w:rsid w:val="00E24294"/>
    <w:rsid w:val="00E34D94"/>
    <w:rsid w:val="00E44213"/>
    <w:rsid w:val="00E506E9"/>
    <w:rsid w:val="00E560E3"/>
    <w:rsid w:val="00E56712"/>
    <w:rsid w:val="00E56EFA"/>
    <w:rsid w:val="00E5753B"/>
    <w:rsid w:val="00E63AD3"/>
    <w:rsid w:val="00E712FE"/>
    <w:rsid w:val="00E7461B"/>
    <w:rsid w:val="00E856CE"/>
    <w:rsid w:val="00E975A2"/>
    <w:rsid w:val="00EA43A4"/>
    <w:rsid w:val="00EB333F"/>
    <w:rsid w:val="00EC01FA"/>
    <w:rsid w:val="00EC29D6"/>
    <w:rsid w:val="00ED3054"/>
    <w:rsid w:val="00EE2D38"/>
    <w:rsid w:val="00EF0AE6"/>
    <w:rsid w:val="00EF33D9"/>
    <w:rsid w:val="00F0303C"/>
    <w:rsid w:val="00F03A75"/>
    <w:rsid w:val="00F202EA"/>
    <w:rsid w:val="00F315D8"/>
    <w:rsid w:val="00F31ACA"/>
    <w:rsid w:val="00F374E6"/>
    <w:rsid w:val="00F43779"/>
    <w:rsid w:val="00F464AA"/>
    <w:rsid w:val="00F46FEB"/>
    <w:rsid w:val="00F52223"/>
    <w:rsid w:val="00F532DC"/>
    <w:rsid w:val="00F64515"/>
    <w:rsid w:val="00F67BA3"/>
    <w:rsid w:val="00F735BB"/>
    <w:rsid w:val="00F76E34"/>
    <w:rsid w:val="00F80C6D"/>
    <w:rsid w:val="00F92589"/>
    <w:rsid w:val="00F952DD"/>
    <w:rsid w:val="00FA0D7A"/>
    <w:rsid w:val="00FA1E29"/>
    <w:rsid w:val="00FB3611"/>
    <w:rsid w:val="00FB7C4E"/>
    <w:rsid w:val="00FC1C01"/>
    <w:rsid w:val="00FC4A66"/>
    <w:rsid w:val="00FD7BC8"/>
    <w:rsid w:val="00FE39C6"/>
    <w:rsid w:val="00FE57DE"/>
    <w:rsid w:val="00FE7905"/>
    <w:rsid w:val="00FF0768"/>
    <w:rsid w:val="00FF15B0"/>
    <w:rsid w:val="00FF33C7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D0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2D02"/>
    <w:pPr>
      <w:keepNext/>
      <w:jc w:val="center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D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D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D0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12D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12D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3A2D02"/>
    <w:pPr>
      <w:spacing w:line="360" w:lineRule="auto"/>
      <w:ind w:firstLine="720"/>
      <w:jc w:val="both"/>
    </w:pPr>
    <w:rPr>
      <w:rFonts w:ascii="Verdana" w:hAnsi="Verdana" w:cs="Verdana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2D02"/>
    <w:rPr>
      <w:rFonts w:ascii="Verdana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A2D02"/>
    <w:pPr>
      <w:spacing w:line="360" w:lineRule="auto"/>
      <w:ind w:firstLine="1440"/>
      <w:jc w:val="both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3A2D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D0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2D0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A2D0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A2D02"/>
    <w:pPr>
      <w:jc w:val="both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A2D0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A2D02"/>
    <w:pPr>
      <w:ind w:left="720"/>
    </w:pPr>
  </w:style>
  <w:style w:type="character" w:styleId="Emphasis">
    <w:name w:val="Emphasis"/>
    <w:basedOn w:val="DefaultParagraphFont"/>
    <w:uiPriority w:val="20"/>
    <w:qFormat/>
    <w:rsid w:val="002B42A5"/>
    <w:rPr>
      <w:rFonts w:cs="Times New Roman"/>
      <w:i/>
      <w:iCs/>
    </w:rPr>
  </w:style>
  <w:style w:type="character" w:customStyle="1" w:styleId="messagebody">
    <w:name w:val="messagebody"/>
    <w:basedOn w:val="DefaultParagraphFont"/>
    <w:uiPriority w:val="99"/>
    <w:rsid w:val="00116D2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12D95"/>
    <w:rPr>
      <w:rFonts w:cs="Times New Roman"/>
      <w:color w:val="F1772E"/>
      <w:u w:val="none"/>
      <w:effect w:val="none"/>
    </w:rPr>
  </w:style>
  <w:style w:type="character" w:customStyle="1" w:styleId="share-button-link-text1">
    <w:name w:val="share-button-link-text1"/>
    <w:basedOn w:val="DefaultParagraphFont"/>
    <w:rsid w:val="00A12D95"/>
    <w:rPr>
      <w:rFonts w:cs="Times New Roman"/>
    </w:rPr>
  </w:style>
  <w:style w:type="character" w:customStyle="1" w:styleId="post-labels">
    <w:name w:val="post-labels"/>
    <w:basedOn w:val="DefaultParagraphFont"/>
    <w:rsid w:val="00A12D95"/>
    <w:rPr>
      <w:rFonts w:cs="Times New Roman"/>
    </w:rPr>
  </w:style>
  <w:style w:type="paragraph" w:customStyle="1" w:styleId="comment-footer">
    <w:name w:val="comment-footer"/>
    <w:basedOn w:val="Normal"/>
    <w:rsid w:val="00A12D95"/>
    <w:pPr>
      <w:spacing w:before="100" w:beforeAutospacing="1" w:after="100" w:afterAutospacing="1"/>
    </w:pPr>
    <w:rPr>
      <w:lang w:val="en-US"/>
    </w:rPr>
  </w:style>
  <w:style w:type="character" w:customStyle="1" w:styleId="item-control1">
    <w:name w:val="item-control1"/>
    <w:basedOn w:val="DefaultParagraphFont"/>
    <w:rsid w:val="00A12D95"/>
    <w:rPr>
      <w:rFonts w:cs="Times New Roman"/>
      <w:vanish/>
    </w:rPr>
  </w:style>
  <w:style w:type="character" w:customStyle="1" w:styleId="zippy">
    <w:name w:val="zippy"/>
    <w:basedOn w:val="DefaultParagraphFont"/>
    <w:rsid w:val="00A12D95"/>
    <w:rPr>
      <w:rFonts w:cs="Times New Roman"/>
    </w:rPr>
  </w:style>
  <w:style w:type="character" w:customStyle="1" w:styleId="post-count">
    <w:name w:val="post-count"/>
    <w:basedOn w:val="DefaultParagraphFont"/>
    <w:rsid w:val="00A12D95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5AF3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397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8" w:color="3B4853"/>
                                                        <w:left w:val="single" w:sz="6" w:space="8" w:color="3B4853"/>
                                                        <w:bottom w:val="single" w:sz="6" w:space="0" w:color="3B4853"/>
                                                        <w:right w:val="single" w:sz="6" w:space="8" w:color="3B4853"/>
                                                      </w:divBdr>
                                                      <w:divsChild>
                                                        <w:div w:id="7316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69424">
                                                              <w:marLeft w:val="42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9430">
                                                              <w:marLeft w:val="42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425">
                  <w:marLeft w:val="0"/>
                  <w:marRight w:val="60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694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943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6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6940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9417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6941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694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PNP</cp:lastModifiedBy>
  <cp:revision>15</cp:revision>
  <cp:lastPrinted>2022-07-15T07:47:00Z</cp:lastPrinted>
  <dcterms:created xsi:type="dcterms:W3CDTF">2022-07-17T10:40:00Z</dcterms:created>
  <dcterms:modified xsi:type="dcterms:W3CDTF">2022-07-18T00:59:00Z</dcterms:modified>
</cp:coreProperties>
</file>